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FD1" w:rsidRDefault="00F44FD1" w:rsidP="00F44FD1">
      <w:pPr>
        <w:pStyle w:val="c10"/>
        <w:rPr>
          <w:rStyle w:val="c5"/>
          <w:color w:val="auto"/>
        </w:rPr>
      </w:pPr>
      <w:r w:rsidRPr="00F84133">
        <w:rPr>
          <w:rStyle w:val="c5"/>
          <w:color w:val="auto"/>
        </w:rPr>
        <w:t>Муниципальное бюджетное дошкольное образовательное  учреждение «Центр развития ребенка – детский сад №48»</w:t>
      </w:r>
    </w:p>
    <w:p w:rsidR="00F44FD1" w:rsidRPr="00A2121C" w:rsidRDefault="00F44FD1" w:rsidP="007E6D91">
      <w:pPr>
        <w:pStyle w:val="1"/>
        <w:jc w:val="center"/>
        <w:rPr>
          <w:sz w:val="24"/>
          <w:szCs w:val="24"/>
        </w:rPr>
      </w:pPr>
    </w:p>
    <w:p w:rsidR="00F44FD1" w:rsidRPr="00A2121C" w:rsidRDefault="00F44FD1" w:rsidP="007E6D91">
      <w:pPr>
        <w:pStyle w:val="1"/>
        <w:jc w:val="center"/>
        <w:rPr>
          <w:sz w:val="24"/>
          <w:szCs w:val="24"/>
        </w:rPr>
      </w:pPr>
    </w:p>
    <w:p w:rsidR="00F44FD1" w:rsidRPr="00A2121C" w:rsidRDefault="00F44FD1" w:rsidP="007E6D91">
      <w:pPr>
        <w:pStyle w:val="1"/>
        <w:jc w:val="center"/>
        <w:rPr>
          <w:sz w:val="24"/>
          <w:szCs w:val="24"/>
        </w:rPr>
      </w:pPr>
    </w:p>
    <w:p w:rsidR="00F44FD1" w:rsidRPr="00A2121C" w:rsidRDefault="00F44FD1" w:rsidP="007E6D91">
      <w:pPr>
        <w:pStyle w:val="1"/>
        <w:jc w:val="center"/>
        <w:rPr>
          <w:sz w:val="24"/>
          <w:szCs w:val="24"/>
        </w:rPr>
      </w:pPr>
    </w:p>
    <w:p w:rsidR="00F44FD1" w:rsidRPr="00A2121C" w:rsidRDefault="00F44FD1" w:rsidP="007E6D91">
      <w:pPr>
        <w:pStyle w:val="1"/>
        <w:jc w:val="center"/>
        <w:rPr>
          <w:sz w:val="24"/>
          <w:szCs w:val="24"/>
        </w:rPr>
      </w:pPr>
    </w:p>
    <w:p w:rsidR="00F44FD1" w:rsidRPr="00A2121C" w:rsidRDefault="00F44FD1" w:rsidP="007E6D91">
      <w:pPr>
        <w:pStyle w:val="1"/>
        <w:jc w:val="center"/>
        <w:rPr>
          <w:sz w:val="24"/>
          <w:szCs w:val="24"/>
        </w:rPr>
      </w:pPr>
    </w:p>
    <w:p w:rsidR="00F44FD1" w:rsidRPr="00F44FD1" w:rsidRDefault="00F44FD1" w:rsidP="00F44FD1">
      <w:pPr>
        <w:pStyle w:val="1"/>
        <w:jc w:val="center"/>
        <w:rPr>
          <w:sz w:val="40"/>
          <w:szCs w:val="40"/>
        </w:rPr>
      </w:pPr>
      <w:r w:rsidRPr="00F44FD1">
        <w:rPr>
          <w:sz w:val="40"/>
          <w:szCs w:val="40"/>
        </w:rPr>
        <w:t>СООБЩЕНИЕ</w:t>
      </w:r>
      <w:r>
        <w:rPr>
          <w:sz w:val="32"/>
          <w:szCs w:val="32"/>
        </w:rPr>
        <w:t xml:space="preserve">                                                                                 </w:t>
      </w:r>
      <w:r w:rsidRPr="00F44FD1">
        <w:rPr>
          <w:sz w:val="40"/>
          <w:szCs w:val="40"/>
        </w:rPr>
        <w:t>«Как прекрасен этот мир, посмотри»                     «Дидактические игры  в системе экологического воспитания  детей раннего и младшего дошкольного возраста»</w:t>
      </w:r>
    </w:p>
    <w:p w:rsidR="00F44FD1" w:rsidRPr="00F44FD1" w:rsidRDefault="00F44FD1" w:rsidP="007E6D91">
      <w:pPr>
        <w:pStyle w:val="1"/>
        <w:jc w:val="center"/>
        <w:rPr>
          <w:sz w:val="24"/>
          <w:szCs w:val="24"/>
        </w:rPr>
      </w:pPr>
    </w:p>
    <w:p w:rsidR="00F44FD1" w:rsidRPr="00F44FD1" w:rsidRDefault="00F44FD1" w:rsidP="007E6D91">
      <w:pPr>
        <w:pStyle w:val="1"/>
        <w:jc w:val="center"/>
        <w:rPr>
          <w:sz w:val="24"/>
          <w:szCs w:val="24"/>
        </w:rPr>
      </w:pPr>
    </w:p>
    <w:p w:rsidR="00F44FD1" w:rsidRPr="00F44FD1" w:rsidRDefault="00F44FD1" w:rsidP="007E6D91">
      <w:pPr>
        <w:pStyle w:val="1"/>
        <w:jc w:val="center"/>
        <w:rPr>
          <w:sz w:val="24"/>
          <w:szCs w:val="24"/>
        </w:rPr>
      </w:pPr>
    </w:p>
    <w:p w:rsidR="00F44FD1" w:rsidRPr="00F84133" w:rsidRDefault="00F44FD1" w:rsidP="00F44FD1">
      <w:pPr>
        <w:pStyle w:val="c10"/>
        <w:jc w:val="right"/>
        <w:rPr>
          <w:rStyle w:val="c5"/>
          <w:color w:val="auto"/>
        </w:rPr>
      </w:pPr>
      <w:r w:rsidRPr="00F84133">
        <w:rPr>
          <w:rStyle w:val="c5"/>
          <w:color w:val="auto"/>
        </w:rPr>
        <w:t>Подготовил:</w:t>
      </w:r>
    </w:p>
    <w:p w:rsidR="00F44FD1" w:rsidRPr="00F84133" w:rsidRDefault="00F44FD1" w:rsidP="00F44FD1">
      <w:pPr>
        <w:pStyle w:val="c10"/>
        <w:rPr>
          <w:rStyle w:val="c5"/>
          <w:color w:val="auto"/>
        </w:rPr>
      </w:pPr>
      <w:r w:rsidRPr="00A2121C">
        <w:rPr>
          <w:rStyle w:val="c5"/>
          <w:color w:val="auto"/>
        </w:rPr>
        <w:t xml:space="preserve">                                                                           </w:t>
      </w:r>
      <w:r w:rsidRPr="00F84133">
        <w:rPr>
          <w:rStyle w:val="c5"/>
          <w:color w:val="auto"/>
        </w:rPr>
        <w:t xml:space="preserve">воспитатель </w:t>
      </w:r>
      <w:r w:rsidRPr="00A2121C">
        <w:rPr>
          <w:rStyle w:val="c5"/>
          <w:color w:val="auto"/>
        </w:rPr>
        <w:t xml:space="preserve">        </w:t>
      </w:r>
      <w:r w:rsidRPr="00F84133">
        <w:rPr>
          <w:rStyle w:val="c5"/>
          <w:color w:val="auto"/>
        </w:rPr>
        <w:t>П</w:t>
      </w:r>
      <w:r w:rsidR="00A2121C">
        <w:rPr>
          <w:rStyle w:val="c5"/>
          <w:color w:val="auto"/>
        </w:rPr>
        <w:t>опкова</w:t>
      </w:r>
      <w:r w:rsidRPr="00F84133">
        <w:rPr>
          <w:rStyle w:val="c5"/>
          <w:color w:val="auto"/>
        </w:rPr>
        <w:t xml:space="preserve"> Ю.А</w:t>
      </w:r>
    </w:p>
    <w:p w:rsidR="00F44FD1" w:rsidRDefault="00F44FD1" w:rsidP="00F44FD1">
      <w:pPr>
        <w:pStyle w:val="c10"/>
        <w:rPr>
          <w:rStyle w:val="c5"/>
          <w:color w:val="auto"/>
        </w:rPr>
      </w:pPr>
    </w:p>
    <w:p w:rsidR="00F44FD1" w:rsidRDefault="00F44FD1" w:rsidP="00F44FD1">
      <w:pPr>
        <w:pStyle w:val="c10"/>
        <w:rPr>
          <w:rStyle w:val="c5"/>
          <w:color w:val="auto"/>
        </w:rPr>
      </w:pPr>
    </w:p>
    <w:p w:rsidR="00F44FD1" w:rsidRDefault="00F44FD1" w:rsidP="00F44FD1">
      <w:pPr>
        <w:pStyle w:val="c10"/>
        <w:rPr>
          <w:rStyle w:val="c5"/>
          <w:color w:val="auto"/>
        </w:rPr>
      </w:pPr>
    </w:p>
    <w:p w:rsidR="00F44FD1" w:rsidRDefault="00F44FD1" w:rsidP="00F44FD1">
      <w:pPr>
        <w:pStyle w:val="c10"/>
        <w:rPr>
          <w:rStyle w:val="c5"/>
          <w:color w:val="auto"/>
        </w:rPr>
      </w:pPr>
    </w:p>
    <w:p w:rsidR="00F44FD1" w:rsidRDefault="00F44FD1" w:rsidP="00F44FD1">
      <w:pPr>
        <w:pStyle w:val="c10"/>
        <w:rPr>
          <w:rStyle w:val="c5"/>
          <w:color w:val="auto"/>
        </w:rPr>
      </w:pPr>
    </w:p>
    <w:p w:rsidR="00F44FD1" w:rsidRDefault="00F44FD1" w:rsidP="00F44FD1">
      <w:pPr>
        <w:pStyle w:val="c10"/>
        <w:rPr>
          <w:rStyle w:val="c5"/>
          <w:color w:val="auto"/>
        </w:rPr>
      </w:pPr>
    </w:p>
    <w:p w:rsidR="00F44FD1" w:rsidRDefault="00F44FD1" w:rsidP="00F44FD1">
      <w:pPr>
        <w:pStyle w:val="c10"/>
        <w:rPr>
          <w:rStyle w:val="c5"/>
          <w:color w:val="auto"/>
        </w:rPr>
      </w:pPr>
    </w:p>
    <w:p w:rsidR="00F44FD1" w:rsidRDefault="00F44FD1" w:rsidP="00F44FD1">
      <w:pPr>
        <w:pStyle w:val="c10"/>
        <w:rPr>
          <w:rStyle w:val="c5"/>
          <w:color w:val="auto"/>
        </w:rPr>
      </w:pPr>
    </w:p>
    <w:p w:rsidR="00F44FD1" w:rsidRDefault="00F44FD1" w:rsidP="00F44FD1">
      <w:pPr>
        <w:pStyle w:val="c10"/>
        <w:rPr>
          <w:rStyle w:val="c5"/>
          <w:color w:val="auto"/>
        </w:rPr>
      </w:pPr>
    </w:p>
    <w:p w:rsidR="00F44FD1" w:rsidRDefault="00F44FD1" w:rsidP="00F44FD1">
      <w:pPr>
        <w:pStyle w:val="c10"/>
        <w:rPr>
          <w:rStyle w:val="c5"/>
          <w:color w:val="auto"/>
        </w:rPr>
      </w:pPr>
    </w:p>
    <w:p w:rsidR="00F44FD1" w:rsidRDefault="00F44FD1" w:rsidP="00F44FD1">
      <w:pPr>
        <w:pStyle w:val="c10"/>
        <w:rPr>
          <w:rStyle w:val="c5"/>
          <w:color w:val="auto"/>
        </w:rPr>
      </w:pPr>
    </w:p>
    <w:p w:rsidR="00F44FD1" w:rsidRDefault="00F44FD1" w:rsidP="00F44FD1">
      <w:pPr>
        <w:pStyle w:val="c10"/>
        <w:rPr>
          <w:rStyle w:val="c5"/>
          <w:color w:val="auto"/>
        </w:rPr>
      </w:pPr>
    </w:p>
    <w:p w:rsidR="00F44FD1" w:rsidRDefault="00F44FD1" w:rsidP="00F44FD1">
      <w:pPr>
        <w:pStyle w:val="c10"/>
        <w:rPr>
          <w:rStyle w:val="c5"/>
          <w:color w:val="auto"/>
        </w:rPr>
      </w:pPr>
    </w:p>
    <w:p w:rsidR="00F44FD1" w:rsidRPr="00A2121C" w:rsidRDefault="00F44FD1" w:rsidP="00F44FD1">
      <w:pPr>
        <w:pStyle w:val="c10"/>
        <w:rPr>
          <w:rStyle w:val="c5"/>
          <w:color w:val="auto"/>
        </w:rPr>
      </w:pPr>
    </w:p>
    <w:p w:rsidR="00F44FD1" w:rsidRPr="00A2121C" w:rsidRDefault="00F44FD1" w:rsidP="00F44FD1">
      <w:pPr>
        <w:pStyle w:val="c10"/>
        <w:rPr>
          <w:rStyle w:val="c5"/>
          <w:color w:val="auto"/>
        </w:rPr>
      </w:pPr>
      <w:r>
        <w:rPr>
          <w:rStyle w:val="c5"/>
          <w:color w:val="auto"/>
        </w:rPr>
        <w:t>г</w:t>
      </w:r>
      <w:proofErr w:type="gramStart"/>
      <w:r>
        <w:rPr>
          <w:rStyle w:val="c5"/>
          <w:color w:val="auto"/>
        </w:rPr>
        <w:t>.Б</w:t>
      </w:r>
      <w:proofErr w:type="gramEnd"/>
      <w:r>
        <w:rPr>
          <w:rStyle w:val="c5"/>
          <w:color w:val="auto"/>
        </w:rPr>
        <w:t xml:space="preserve">иробиджан </w:t>
      </w:r>
    </w:p>
    <w:p w:rsidR="00F44FD1" w:rsidRPr="00A2121C" w:rsidRDefault="00F44FD1" w:rsidP="00F44FD1">
      <w:pPr>
        <w:pStyle w:val="c10"/>
        <w:rPr>
          <w:sz w:val="28"/>
          <w:szCs w:val="28"/>
        </w:rPr>
      </w:pPr>
      <w:r>
        <w:rPr>
          <w:rStyle w:val="c5"/>
          <w:color w:val="auto"/>
        </w:rPr>
        <w:t>202</w:t>
      </w:r>
      <w:r w:rsidR="00A2121C">
        <w:rPr>
          <w:rStyle w:val="c5"/>
          <w:color w:val="auto"/>
        </w:rPr>
        <w:t>2</w:t>
      </w:r>
      <w:r>
        <w:rPr>
          <w:rStyle w:val="c5"/>
          <w:color w:val="auto"/>
        </w:rPr>
        <w:t xml:space="preserve"> год</w:t>
      </w:r>
    </w:p>
    <w:p w:rsidR="00F46297" w:rsidRPr="007E6D91" w:rsidRDefault="00F46297" w:rsidP="007E6D91">
      <w:pPr>
        <w:pStyle w:val="1"/>
        <w:jc w:val="center"/>
        <w:rPr>
          <w:sz w:val="32"/>
          <w:szCs w:val="32"/>
        </w:rPr>
      </w:pPr>
      <w:r w:rsidRPr="00F46297">
        <w:rPr>
          <w:sz w:val="32"/>
          <w:szCs w:val="32"/>
        </w:rPr>
        <w:lastRenderedPageBreak/>
        <w:t>С</w:t>
      </w:r>
      <w:r>
        <w:rPr>
          <w:sz w:val="32"/>
          <w:szCs w:val="32"/>
        </w:rPr>
        <w:t>ООБЩЕНИЕ</w:t>
      </w:r>
      <w:r w:rsidR="007E6D91">
        <w:rPr>
          <w:sz w:val="32"/>
          <w:szCs w:val="32"/>
        </w:rPr>
        <w:t xml:space="preserve">                                                                                 </w:t>
      </w:r>
      <w:r w:rsidRPr="00F46297">
        <w:rPr>
          <w:sz w:val="32"/>
          <w:szCs w:val="32"/>
        </w:rPr>
        <w:t>«Как прекрасен этот мир, посмотри»</w:t>
      </w:r>
      <w:r>
        <w:rPr>
          <w:sz w:val="32"/>
          <w:szCs w:val="32"/>
        </w:rPr>
        <w:t xml:space="preserve">                     </w:t>
      </w:r>
      <w:r w:rsidRPr="00F46297">
        <w:rPr>
          <w:sz w:val="32"/>
          <w:szCs w:val="32"/>
        </w:rPr>
        <w:t>«Дидактические игры  в системе экологического воспитания  детей раннего и младшего дошкольного возраста»</w:t>
      </w:r>
    </w:p>
    <w:p w:rsidR="00F46297" w:rsidRPr="007E6D91" w:rsidRDefault="00F46297" w:rsidP="00F46297">
      <w:pPr>
        <w:jc w:val="right"/>
        <w:rPr>
          <w:rFonts w:ascii="Times New Roman" w:eastAsia="Times New Roman" w:hAnsi="Times New Roman" w:cs="Times New Roman"/>
          <w:sz w:val="28"/>
          <w:szCs w:val="28"/>
        </w:rPr>
      </w:pPr>
      <w:r w:rsidRPr="00F46297">
        <w:rPr>
          <w:rFonts w:ascii="Times New Roman" w:eastAsia="Times New Roman" w:hAnsi="Times New Roman" w:cs="Times New Roman"/>
          <w:b/>
          <w:bCs/>
          <w:sz w:val="24"/>
          <w:szCs w:val="24"/>
        </w:rPr>
        <w:t>   </w:t>
      </w:r>
      <w:r w:rsidRPr="007E6D91">
        <w:rPr>
          <w:rFonts w:ascii="Times New Roman" w:eastAsia="Times New Roman" w:hAnsi="Times New Roman" w:cs="Times New Roman"/>
          <w:sz w:val="28"/>
          <w:szCs w:val="28"/>
        </w:rPr>
        <w:t>Нас в любое время года учит мудрая природа.</w:t>
      </w:r>
    </w:p>
    <w:p w:rsidR="00F46297" w:rsidRPr="007E6D91" w:rsidRDefault="00F46297" w:rsidP="00F46297">
      <w:pPr>
        <w:jc w:val="right"/>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Птицы учат пению, пчелы в поле и в саду обучают нас труду.</w:t>
      </w:r>
    </w:p>
    <w:p w:rsidR="00F46297" w:rsidRPr="007E6D91" w:rsidRDefault="00F46297" w:rsidP="00F46297">
      <w:pPr>
        <w:jc w:val="right"/>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Учит снег нас чистоте. Учит солнце доброте.</w:t>
      </w:r>
    </w:p>
    <w:p w:rsidR="00F46297" w:rsidRPr="007E6D91" w:rsidRDefault="00F46297" w:rsidP="00F46297">
      <w:pPr>
        <w:jc w:val="right"/>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 У природы круглый год обучаться нужно,</w:t>
      </w:r>
    </w:p>
    <w:p w:rsidR="00F46297" w:rsidRPr="007E6D91" w:rsidRDefault="00F46297" w:rsidP="00F46297">
      <w:pPr>
        <w:jc w:val="right"/>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 весь лесной народ учит крепкой дружбе».</w:t>
      </w:r>
    </w:p>
    <w:p w:rsidR="00F46297" w:rsidRPr="007E6D91" w:rsidRDefault="00F46297" w:rsidP="00F46297">
      <w:pPr>
        <w:jc w:val="right"/>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А. В. Орлов</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F46297">
        <w:rPr>
          <w:rFonts w:ascii="Times New Roman" w:eastAsia="Times New Roman" w:hAnsi="Times New Roman" w:cs="Times New Roman"/>
          <w:sz w:val="24"/>
          <w:szCs w:val="24"/>
        </w:rPr>
        <w:t>  </w:t>
      </w:r>
      <w:r w:rsidRPr="007E6D91">
        <w:rPr>
          <w:rFonts w:ascii="Times New Roman" w:eastAsia="Times New Roman" w:hAnsi="Times New Roman" w:cs="Times New Roman"/>
          <w:sz w:val="28"/>
          <w:szCs w:val="28"/>
        </w:rPr>
        <w:t>Мир природы удивителен и прекрасен. Однако</w:t>
      </w:r>
      <w:proofErr w:type="gramStart"/>
      <w:r w:rsidRPr="007E6D91">
        <w:rPr>
          <w:rFonts w:ascii="Times New Roman" w:eastAsia="Times New Roman" w:hAnsi="Times New Roman" w:cs="Times New Roman"/>
          <w:sz w:val="28"/>
          <w:szCs w:val="28"/>
        </w:rPr>
        <w:t>,</w:t>
      </w:r>
      <w:proofErr w:type="gramEnd"/>
      <w:r w:rsidRPr="007E6D91">
        <w:rPr>
          <w:rFonts w:ascii="Times New Roman" w:eastAsia="Times New Roman" w:hAnsi="Times New Roman" w:cs="Times New Roman"/>
          <w:sz w:val="28"/>
          <w:szCs w:val="28"/>
        </w:rPr>
        <w:t xml:space="preserve"> далеко не все способны видеть эту красоту, многообразие цвета, форм, разнообразие оттенков красок неба, воды, листьев. </w:t>
      </w:r>
      <w:proofErr w:type="gramStart"/>
      <w:r w:rsidRPr="007E6D91">
        <w:rPr>
          <w:rFonts w:ascii="Times New Roman" w:eastAsia="Times New Roman" w:hAnsi="Times New Roman" w:cs="Times New Roman"/>
          <w:sz w:val="28"/>
          <w:szCs w:val="28"/>
        </w:rPr>
        <w:t>Умение «смотреть» и «видеть», «слушать» и «слышать» не развивается само собой, не дается от рождения в готовом виде, а воспитывается.</w:t>
      </w:r>
      <w:proofErr w:type="gramEnd"/>
      <w:r w:rsidRPr="007E6D91">
        <w:rPr>
          <w:rFonts w:ascii="Times New Roman" w:eastAsia="Times New Roman" w:hAnsi="Times New Roman" w:cs="Times New Roman"/>
          <w:sz w:val="28"/>
          <w:szCs w:val="28"/>
        </w:rPr>
        <w:t xml:space="preserve"> Учиться жить в согласии с природой, с окружающей средой следует начинать в дошкольном возрасте.</w:t>
      </w:r>
    </w:p>
    <w:p w:rsidR="00F46297" w:rsidRPr="007E6D91" w:rsidRDefault="007E6D91" w:rsidP="007E6D91">
      <w:pPr>
        <w:spacing w:after="0" w:line="24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F46297" w:rsidRPr="007E6D91">
        <w:rPr>
          <w:rFonts w:ascii="Times New Roman" w:eastAsia="Times New Roman" w:hAnsi="Times New Roman" w:cs="Times New Roman"/>
          <w:sz w:val="28"/>
          <w:szCs w:val="28"/>
        </w:rPr>
        <w:t>Дошкольное детство - период, в котором формируются базисные нравственные ориентиры, в том числе экологическая культура. Важно сделать процесс обучения интересным и увлекательным для ребенка.</w:t>
      </w:r>
    </w:p>
    <w:p w:rsidR="00F46297" w:rsidRPr="007E6D91" w:rsidRDefault="00166B04" w:rsidP="007E6D91">
      <w:pPr>
        <w:spacing w:after="0" w:line="24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F46297" w:rsidRPr="007E6D91">
        <w:rPr>
          <w:rFonts w:ascii="Times New Roman" w:eastAsia="Times New Roman" w:hAnsi="Times New Roman" w:cs="Times New Roman"/>
          <w:sz w:val="28"/>
          <w:szCs w:val="28"/>
        </w:rPr>
        <w:t>Дети  раннего и младшего дошкольного возраста легко включаются в совместную с взрослым практическую деятельность. Внимание детей следует сосредоточить любой новизной: неожиданным действием, новым предметом или игрушкой, так как в этом возрасте дети не могут долго заниматься одним делом, не могут долго сосредотачиваться на чем-то одном в течение продолжительного времени - им необходимы постоянная смена действий.</w:t>
      </w:r>
    </w:p>
    <w:p w:rsidR="00F46297" w:rsidRPr="007E6D91" w:rsidRDefault="00166B04" w:rsidP="007E6D91">
      <w:pPr>
        <w:spacing w:after="0" w:line="24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F46297" w:rsidRPr="007E6D91">
        <w:rPr>
          <w:rFonts w:ascii="Times New Roman" w:eastAsia="Times New Roman" w:hAnsi="Times New Roman" w:cs="Times New Roman"/>
          <w:sz w:val="28"/>
          <w:szCs w:val="28"/>
        </w:rPr>
        <w:t>Основным видом детской деятельности является игра. Именно она позволяет удовлетворить детскую любознательность, вовлечь ребенка в активное освоение окружающего мира, помогает ему овладеть способами познания связей между предметами и явлениями. Организовывая игру с детьми раннего возраста, следует учитывать их психологические особенности. Ведущая деятельность у этих малышей вначале предметная, но многие ребятишки ближе к трём годам всё увереннее чувствуют себя в играх, где требуется не только манипулировать с предметами, но и общаться, проявлять фантазию и смекалку.</w:t>
      </w:r>
    </w:p>
    <w:p w:rsidR="00F46297" w:rsidRPr="007E6D91" w:rsidRDefault="00166B04" w:rsidP="007E6D91">
      <w:pPr>
        <w:spacing w:after="0" w:line="24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F46297" w:rsidRPr="007E6D91">
        <w:rPr>
          <w:rFonts w:ascii="Times New Roman" w:eastAsia="Times New Roman" w:hAnsi="Times New Roman" w:cs="Times New Roman"/>
          <w:sz w:val="28"/>
          <w:szCs w:val="28"/>
        </w:rPr>
        <w:t xml:space="preserve">После </w:t>
      </w:r>
      <w:r w:rsidR="00F44FD1" w:rsidRPr="00F44FD1">
        <w:rPr>
          <w:rFonts w:ascii="Times New Roman" w:eastAsia="Times New Roman" w:hAnsi="Times New Roman" w:cs="Times New Roman"/>
          <w:sz w:val="28"/>
          <w:szCs w:val="28"/>
        </w:rPr>
        <w:t>трех</w:t>
      </w:r>
      <w:r w:rsidR="00F46297" w:rsidRPr="007E6D91">
        <w:rPr>
          <w:rFonts w:ascii="Times New Roman" w:eastAsia="Times New Roman" w:hAnsi="Times New Roman" w:cs="Times New Roman"/>
          <w:sz w:val="28"/>
          <w:szCs w:val="28"/>
        </w:rPr>
        <w:t xml:space="preserve"> лет на первый план выходит игровая деятельность. Ребёнок может взять на себя определённую роль в игре, придерживаться сюжета, придумывать игровые реплики в диалогах со сверстниками. Особый интерес вызывают игры по имитированию тех действий взрослых, которые дети наблюдают в семье, принимая посильное участие в общественной жизни (поход в магазин, аптеку; семейные обеды; праздники) и т. д.</w:t>
      </w:r>
    </w:p>
    <w:p w:rsidR="00F46297" w:rsidRPr="007E6D91" w:rsidRDefault="00166B04" w:rsidP="007E6D91">
      <w:pPr>
        <w:spacing w:after="0" w:line="24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F46297" w:rsidRPr="007E6D91">
        <w:rPr>
          <w:rFonts w:ascii="Times New Roman" w:eastAsia="Times New Roman" w:hAnsi="Times New Roman" w:cs="Times New Roman"/>
          <w:sz w:val="28"/>
          <w:szCs w:val="28"/>
        </w:rPr>
        <w:t>Игровая деятельность становится необходимостью для ребёнка, он живёт в ней почти постоянно, превращая в элементы игры даже умывание, переодевание и укладывание спать. Самостоятельность в играх у детей развивается не сразу, поэтому так важно на первых этапах её становления давать детям темы для игр, а также воспитывать в участниках игры такие качества, как доброжелательность, умение договариваться, уступать и уважать чужое мнение.</w:t>
      </w:r>
    </w:p>
    <w:p w:rsidR="00F46297" w:rsidRPr="007E6D91" w:rsidRDefault="00166B04" w:rsidP="007E6D91">
      <w:pPr>
        <w:spacing w:after="0" w:line="24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F46297" w:rsidRPr="007E6D91">
        <w:rPr>
          <w:rFonts w:ascii="Times New Roman" w:eastAsia="Times New Roman" w:hAnsi="Times New Roman" w:cs="Times New Roman"/>
          <w:sz w:val="28"/>
          <w:szCs w:val="28"/>
        </w:rPr>
        <w:t>В педагогике все игры классифицированы по разным основаниям. Особое место занимает дидактическая игра — разновидность игр с правилами, специально создаваемых педагогикой в целях воспитания и обучения детей. Эти игры направлены на решение конкретных задач обучения, но, в то же время, в них проявляется воспитательное и развивающее влияние игровой деятельности.  Дидактические игры можно классифицировать по содержанию на математические, сенсорные, речевые, музыкальные, природоведческие, экологические и др. Рассмотрим подробнее игры экологического содержания (экологические игры).</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eastAsia="Times New Roman"/>
          <w:sz w:val="28"/>
          <w:szCs w:val="28"/>
        </w:rPr>
        <w:t>    </w:t>
      </w:r>
      <w:r w:rsidRPr="007E6D91">
        <w:rPr>
          <w:rFonts w:ascii="Times New Roman" w:eastAsia="Times New Roman" w:hAnsi="Times New Roman" w:cs="Times New Roman"/>
          <w:sz w:val="28"/>
          <w:szCs w:val="28"/>
        </w:rPr>
        <w:t xml:space="preserve">По определению С. Д. </w:t>
      </w:r>
      <w:proofErr w:type="spellStart"/>
      <w:r w:rsidRPr="007E6D91">
        <w:rPr>
          <w:rFonts w:ascii="Times New Roman" w:eastAsia="Times New Roman" w:hAnsi="Times New Roman" w:cs="Times New Roman"/>
          <w:sz w:val="28"/>
          <w:szCs w:val="28"/>
        </w:rPr>
        <w:t>Дерябо</w:t>
      </w:r>
      <w:proofErr w:type="spellEnd"/>
      <w:r w:rsidRPr="007E6D91">
        <w:rPr>
          <w:rFonts w:ascii="Times New Roman" w:eastAsia="Times New Roman" w:hAnsi="Times New Roman" w:cs="Times New Roman"/>
          <w:sz w:val="28"/>
          <w:szCs w:val="28"/>
        </w:rPr>
        <w:t xml:space="preserve"> и В. А. </w:t>
      </w:r>
      <w:proofErr w:type="spellStart"/>
      <w:r w:rsidRPr="007E6D91">
        <w:rPr>
          <w:rFonts w:ascii="Times New Roman" w:eastAsia="Times New Roman" w:hAnsi="Times New Roman" w:cs="Times New Roman"/>
          <w:sz w:val="28"/>
          <w:szCs w:val="28"/>
        </w:rPr>
        <w:t>Ясвина</w:t>
      </w:r>
      <w:proofErr w:type="spellEnd"/>
      <w:r w:rsidRPr="007E6D91">
        <w:rPr>
          <w:rFonts w:ascii="Times New Roman" w:eastAsia="Times New Roman" w:hAnsi="Times New Roman" w:cs="Times New Roman"/>
          <w:sz w:val="28"/>
          <w:szCs w:val="28"/>
        </w:rPr>
        <w:t> </w:t>
      </w:r>
      <w:r w:rsidRPr="007E6D91">
        <w:rPr>
          <w:rFonts w:ascii="Times New Roman" w:eastAsia="Times New Roman" w:hAnsi="Times New Roman" w:cs="Times New Roman"/>
          <w:b/>
          <w:bCs/>
          <w:sz w:val="28"/>
          <w:szCs w:val="28"/>
        </w:rPr>
        <w:t>«экологическая игра»</w:t>
      </w:r>
      <w:r w:rsidRPr="007E6D91">
        <w:rPr>
          <w:rFonts w:ascii="Times New Roman" w:eastAsia="Times New Roman" w:hAnsi="Times New Roman" w:cs="Times New Roman"/>
          <w:sz w:val="28"/>
          <w:szCs w:val="28"/>
        </w:rPr>
        <w:t> — это форма экологического образования, основанная на развертывании особой (игровой) деятельности участников, стимулирующая высокий уровень мотивации, интереса и эмоциональной включенности. Авторы выделяют следующие виды экологических игр: соревновательные, ролевые, имитационные.</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   </w:t>
      </w:r>
      <w:r w:rsidRPr="007E6D91">
        <w:rPr>
          <w:rFonts w:ascii="Times New Roman" w:eastAsia="Times New Roman" w:hAnsi="Times New Roman" w:cs="Times New Roman"/>
          <w:b/>
          <w:bCs/>
          <w:sz w:val="28"/>
          <w:szCs w:val="28"/>
        </w:rPr>
        <w:t>Соревновательные игры</w:t>
      </w:r>
      <w:r w:rsidRPr="007E6D91">
        <w:rPr>
          <w:rFonts w:ascii="Times New Roman" w:eastAsia="Times New Roman" w:hAnsi="Times New Roman" w:cs="Times New Roman"/>
          <w:sz w:val="28"/>
          <w:szCs w:val="28"/>
        </w:rPr>
        <w:t> экологического содержания основаны на стимулировании активности участников в приобретении и демонстрации экологических знаний, навыков и умений.</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  </w:t>
      </w:r>
      <w:r w:rsidRPr="007E6D91">
        <w:rPr>
          <w:rFonts w:ascii="Times New Roman" w:eastAsia="Times New Roman" w:hAnsi="Times New Roman" w:cs="Times New Roman"/>
          <w:b/>
          <w:bCs/>
          <w:sz w:val="28"/>
          <w:szCs w:val="28"/>
        </w:rPr>
        <w:t>Ролевые игры</w:t>
      </w:r>
      <w:r w:rsidRPr="007E6D91">
        <w:rPr>
          <w:rFonts w:ascii="Times New Roman" w:eastAsia="Times New Roman" w:hAnsi="Times New Roman" w:cs="Times New Roman"/>
          <w:sz w:val="28"/>
          <w:szCs w:val="28"/>
        </w:rPr>
        <w:t> экологического содержания основаны на моделировании социального содержания экологической деятельности: соответствующих ролей, системы отношений.</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  </w:t>
      </w:r>
      <w:r w:rsidRPr="007E6D91">
        <w:rPr>
          <w:rFonts w:ascii="Times New Roman" w:eastAsia="Times New Roman" w:hAnsi="Times New Roman" w:cs="Times New Roman"/>
          <w:b/>
          <w:bCs/>
          <w:sz w:val="28"/>
          <w:szCs w:val="28"/>
        </w:rPr>
        <w:t>Имитационные игры</w:t>
      </w:r>
      <w:r w:rsidRPr="007E6D91">
        <w:rPr>
          <w:rFonts w:ascii="Times New Roman" w:eastAsia="Times New Roman" w:hAnsi="Times New Roman" w:cs="Times New Roman"/>
          <w:sz w:val="28"/>
          <w:szCs w:val="28"/>
        </w:rPr>
        <w:t> экологического содержания основаны на моделировании экологической реальности и предметного содержания экологической деятельности.      </w:t>
      </w:r>
    </w:p>
    <w:p w:rsidR="00F46297" w:rsidRPr="007E6D91" w:rsidRDefault="00166B04" w:rsidP="007E6D91">
      <w:pPr>
        <w:spacing w:after="0" w:line="24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F46297" w:rsidRPr="007E6D91">
        <w:rPr>
          <w:rFonts w:ascii="Times New Roman" w:eastAsia="Times New Roman" w:hAnsi="Times New Roman" w:cs="Times New Roman"/>
          <w:sz w:val="28"/>
          <w:szCs w:val="28"/>
        </w:rPr>
        <w:t>С. Н. Николаева в программе «Юный эколог» выделяет  следующие виды дидактических игр экологического содержания</w:t>
      </w:r>
      <w:proofErr w:type="gramStart"/>
      <w:r w:rsidR="00F46297" w:rsidRPr="007E6D91">
        <w:rPr>
          <w:rFonts w:ascii="Times New Roman" w:eastAsia="Times New Roman" w:hAnsi="Times New Roman" w:cs="Times New Roman"/>
          <w:sz w:val="28"/>
          <w:szCs w:val="28"/>
        </w:rPr>
        <w:t xml:space="preserve"> :</w:t>
      </w:r>
      <w:proofErr w:type="gramEnd"/>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 предметные;</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 настольно-печатные;</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 словесные.</w:t>
      </w:r>
    </w:p>
    <w:p w:rsidR="00F46297" w:rsidRPr="007E6D91" w:rsidRDefault="00166B04" w:rsidP="007E6D91">
      <w:pPr>
        <w:spacing w:after="0" w:line="24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w:t>
      </w:r>
      <w:r w:rsidR="00F46297" w:rsidRPr="007E6D91">
        <w:rPr>
          <w:rFonts w:ascii="Times New Roman" w:eastAsia="Times New Roman" w:hAnsi="Times New Roman" w:cs="Times New Roman"/>
          <w:b/>
          <w:bCs/>
          <w:sz w:val="28"/>
          <w:szCs w:val="28"/>
        </w:rPr>
        <w:t>Предметные игры</w:t>
      </w:r>
      <w:r w:rsidR="00F46297" w:rsidRPr="007E6D91">
        <w:rPr>
          <w:rFonts w:ascii="Times New Roman" w:eastAsia="Times New Roman" w:hAnsi="Times New Roman" w:cs="Times New Roman"/>
          <w:sz w:val="28"/>
          <w:szCs w:val="28"/>
        </w:rPr>
        <w:t xml:space="preserve">. Это игры с использованием различных предметов природы (листья, шишки, семена, камешки и т.д.) Предметные игры рекомендуется использовать с целью уточнения и конкретизации знаний детей о качествах и свойствах объектов природы. Предметные игры учат детей обследовать, развивают </w:t>
      </w:r>
      <w:proofErr w:type="spellStart"/>
      <w:r w:rsidR="00F46297" w:rsidRPr="007E6D91">
        <w:rPr>
          <w:rFonts w:ascii="Times New Roman" w:eastAsia="Times New Roman" w:hAnsi="Times New Roman" w:cs="Times New Roman"/>
          <w:sz w:val="28"/>
          <w:szCs w:val="28"/>
        </w:rPr>
        <w:t>сенсорику</w:t>
      </w:r>
      <w:proofErr w:type="spellEnd"/>
      <w:r w:rsidR="00F46297" w:rsidRPr="007E6D91">
        <w:rPr>
          <w:rFonts w:ascii="Times New Roman" w:eastAsia="Times New Roman" w:hAnsi="Times New Roman" w:cs="Times New Roman"/>
          <w:sz w:val="28"/>
          <w:szCs w:val="28"/>
        </w:rPr>
        <w:t xml:space="preserve"> ребенка. Как пример предметных игр можно привести – «Чудесный мешочек», «Вершки и корешки», «С чьей ветки детки» и т.д. Предметные игры можно использовать во всех возрастных группах, как в коллективных занятиях, так и индивидуальных, усложняя содержание игры в зависимости от возрастных и индивидуальных возможностей детей.</w:t>
      </w:r>
    </w:p>
    <w:p w:rsidR="00F46297" w:rsidRPr="007E6D91" w:rsidRDefault="00166B04" w:rsidP="007E6D91">
      <w:pPr>
        <w:spacing w:after="0" w:line="24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xml:space="preserve"> </w:t>
      </w:r>
      <w:r w:rsidR="00F46297" w:rsidRPr="007E6D91">
        <w:rPr>
          <w:rFonts w:ascii="Times New Roman" w:eastAsia="Times New Roman" w:hAnsi="Times New Roman" w:cs="Times New Roman"/>
          <w:b/>
          <w:bCs/>
          <w:sz w:val="28"/>
          <w:szCs w:val="28"/>
        </w:rPr>
        <w:t>Настольно – печатные игры.</w:t>
      </w:r>
      <w:r w:rsidR="00F46297" w:rsidRPr="007E6D91">
        <w:rPr>
          <w:rFonts w:ascii="Times New Roman" w:eastAsia="Times New Roman" w:hAnsi="Times New Roman" w:cs="Times New Roman"/>
          <w:sz w:val="28"/>
          <w:szCs w:val="28"/>
        </w:rPr>
        <w:t> Это игры типа лото, домино, разрезных картинок «Ботаническое лото», «Ягоды и фрукты» «Грибы» и пр. Данные игры дают возможность систематизировать знания детей о растениях, животных, явлениях природы. Большое влияние они оказывают на развитие логического мышления дошкольников, развивают способность быстро, мобильно использовать имеющиеся знания в новой ситуации. Настольно-печатные игры целесообразно использовать в работе с небольшой подгруппой детей. Эффективны они и при организации индивидуальной коррекционной работы.</w:t>
      </w:r>
    </w:p>
    <w:p w:rsidR="00F46297" w:rsidRPr="007E6D91" w:rsidRDefault="00166B04" w:rsidP="007E6D91">
      <w:pPr>
        <w:spacing w:after="0" w:line="24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w:t>
      </w:r>
      <w:r w:rsidR="00F46297" w:rsidRPr="007E6D91">
        <w:rPr>
          <w:rFonts w:ascii="Times New Roman" w:eastAsia="Times New Roman" w:hAnsi="Times New Roman" w:cs="Times New Roman"/>
          <w:b/>
          <w:bCs/>
          <w:sz w:val="28"/>
          <w:szCs w:val="28"/>
        </w:rPr>
        <w:t>Словесные игры. </w:t>
      </w:r>
      <w:r w:rsidR="00F46297" w:rsidRPr="007E6D91">
        <w:rPr>
          <w:rFonts w:ascii="Times New Roman" w:eastAsia="Times New Roman" w:hAnsi="Times New Roman" w:cs="Times New Roman"/>
          <w:sz w:val="28"/>
          <w:szCs w:val="28"/>
        </w:rPr>
        <w:t xml:space="preserve">Это игры, не требующие никакого наглядного материала. Их содержанием являются устные вопросы относительно уже имеющихся у детей представлений о мире природы. Примером словесных игр могут быть ответы на различные вопросы: </w:t>
      </w:r>
      <w:proofErr w:type="gramStart"/>
      <w:r w:rsidR="00F46297" w:rsidRPr="007E6D91">
        <w:rPr>
          <w:rFonts w:ascii="Times New Roman" w:eastAsia="Times New Roman" w:hAnsi="Times New Roman" w:cs="Times New Roman"/>
          <w:sz w:val="28"/>
          <w:szCs w:val="28"/>
        </w:rPr>
        <w:t>«Кто летает, кто бегает, а кто прыгает?», «Когда это бывает?», «Кто живет в воде, кто летает в воздухе, кто живет на земле?» и пр.</w:t>
      </w:r>
      <w:proofErr w:type="gramEnd"/>
      <w:r w:rsidR="00F46297" w:rsidRPr="007E6D91">
        <w:rPr>
          <w:rFonts w:ascii="Times New Roman" w:eastAsia="Times New Roman" w:hAnsi="Times New Roman" w:cs="Times New Roman"/>
          <w:sz w:val="28"/>
          <w:szCs w:val="28"/>
        </w:rPr>
        <w:t xml:space="preserve"> Словесные игры проводятся с целью закрепления, обобщения, систематизации имеющихся у детей представлений о мире природы. Они являются эффективным средством развития внимания, памяти, сообразительности дошкольников, хорошо развивают речь детей. Данный вид игр не требует специальных условий, его можно организовать как в помещении, так и на прогулке.</w:t>
      </w:r>
    </w:p>
    <w:p w:rsidR="00F46297" w:rsidRPr="007E6D91" w:rsidRDefault="00166B04" w:rsidP="007E6D91">
      <w:pPr>
        <w:spacing w:after="0" w:line="24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46297" w:rsidRPr="007E6D91">
        <w:rPr>
          <w:rFonts w:ascii="Times New Roman" w:eastAsia="Times New Roman" w:hAnsi="Times New Roman" w:cs="Times New Roman"/>
          <w:sz w:val="28"/>
          <w:szCs w:val="28"/>
        </w:rPr>
        <w:t>В дидактических играх дошкольники, опираясь на представления о природных объектах, углубляют свои знания о них. Дети самостоятельно решают разнообразные познавательные задачи: описывают объекты, выделяют их характерные признаки, отгадывают по описанию, объединяют по разным свойствам и признакам.  Чем разнообразнее по содержанию игровые действия, тем интереснее и эффективнее игровые приемы.</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b/>
          <w:bCs/>
          <w:iCs/>
          <w:sz w:val="28"/>
          <w:szCs w:val="28"/>
        </w:rPr>
        <w:t>Дидактическая игра одновременно выполняет несколько функций:</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 xml:space="preserve">   </w:t>
      </w:r>
      <w:r w:rsidRPr="007E6D91">
        <w:rPr>
          <w:rFonts w:ascii="Times New Roman" w:eastAsia="Times New Roman" w:hAnsi="Times New Roman" w:cs="Times New Roman"/>
          <w:b/>
          <w:sz w:val="28"/>
          <w:szCs w:val="28"/>
        </w:rPr>
        <w:t>Образовательная</w:t>
      </w:r>
      <w:r w:rsidRPr="007E6D91">
        <w:rPr>
          <w:rFonts w:ascii="Times New Roman" w:eastAsia="Times New Roman" w:hAnsi="Times New Roman" w:cs="Times New Roman"/>
          <w:sz w:val="28"/>
          <w:szCs w:val="28"/>
        </w:rPr>
        <w:t xml:space="preserve"> (обучающая) функция изначально заложена в дидактической игре (в зависимости от цели).</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   </w:t>
      </w:r>
      <w:r w:rsidRPr="007E6D91">
        <w:rPr>
          <w:rFonts w:ascii="Times New Roman" w:eastAsia="Times New Roman" w:hAnsi="Times New Roman" w:cs="Times New Roman"/>
          <w:b/>
          <w:sz w:val="28"/>
          <w:szCs w:val="28"/>
        </w:rPr>
        <w:t>Воспитательное</w:t>
      </w:r>
      <w:r w:rsidRPr="007E6D91">
        <w:rPr>
          <w:rFonts w:ascii="Times New Roman" w:eastAsia="Times New Roman" w:hAnsi="Times New Roman" w:cs="Times New Roman"/>
          <w:sz w:val="28"/>
          <w:szCs w:val="28"/>
        </w:rPr>
        <w:t xml:space="preserve"> воздействие дидактической игры на ребёнка заключается в необходимости следовать правилам, подчиняться общим интересам. Таким </w:t>
      </w:r>
      <w:proofErr w:type="gramStart"/>
      <w:r w:rsidRPr="007E6D91">
        <w:rPr>
          <w:rFonts w:ascii="Times New Roman" w:eastAsia="Times New Roman" w:hAnsi="Times New Roman" w:cs="Times New Roman"/>
          <w:sz w:val="28"/>
          <w:szCs w:val="28"/>
        </w:rPr>
        <w:t>образом</w:t>
      </w:r>
      <w:proofErr w:type="gramEnd"/>
      <w:r w:rsidRPr="007E6D91">
        <w:rPr>
          <w:rFonts w:ascii="Times New Roman" w:eastAsia="Times New Roman" w:hAnsi="Times New Roman" w:cs="Times New Roman"/>
          <w:sz w:val="28"/>
          <w:szCs w:val="28"/>
        </w:rPr>
        <w:t xml:space="preserve"> формируются важные моральные качества: терпение, умение контролировать себя, свои чувства, уважать интересы товарищей (например, брать картинки или предметы из мешочка нужно по очереди, делить материалы для игры нужно поровну).</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  </w:t>
      </w:r>
      <w:r w:rsidRPr="007E6D91">
        <w:rPr>
          <w:rFonts w:ascii="Times New Roman" w:eastAsia="Times New Roman" w:hAnsi="Times New Roman" w:cs="Times New Roman"/>
          <w:b/>
          <w:sz w:val="28"/>
          <w:szCs w:val="28"/>
        </w:rPr>
        <w:t>Развивающее</w:t>
      </w:r>
      <w:r w:rsidRPr="007E6D91">
        <w:rPr>
          <w:rFonts w:ascii="Times New Roman" w:eastAsia="Times New Roman" w:hAnsi="Times New Roman" w:cs="Times New Roman"/>
          <w:sz w:val="28"/>
          <w:szCs w:val="28"/>
        </w:rPr>
        <w:t xml:space="preserve"> сенсорное воздействие обусловлено тем, что для игр используется разнообразный, зачастую новый для малышей материал (печатный, природный, предметный), дети знакомятся с предметами разных размеров, качеств, фактуры, совершенствуя способность обследовать их с помощью различных анализаторов (слуха, осязания, зрения).</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b/>
          <w:sz w:val="28"/>
          <w:szCs w:val="28"/>
        </w:rPr>
        <w:t>Развитие речи</w:t>
      </w:r>
      <w:r w:rsidRPr="007E6D91">
        <w:rPr>
          <w:rFonts w:ascii="Times New Roman" w:eastAsia="Times New Roman" w:hAnsi="Times New Roman" w:cs="Times New Roman"/>
          <w:sz w:val="28"/>
          <w:szCs w:val="28"/>
        </w:rPr>
        <w:t xml:space="preserve"> стимулируется в каждой игре, поскольку дидактические игры требуют от игроков общения (как минимум — с педагогом), а также пояснения собственных действий и ожидаемого результата.</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b/>
          <w:sz w:val="28"/>
          <w:szCs w:val="28"/>
        </w:rPr>
        <w:t>Физическое развитие</w:t>
      </w:r>
      <w:r w:rsidRPr="007E6D91">
        <w:rPr>
          <w:rFonts w:ascii="Times New Roman" w:eastAsia="Times New Roman" w:hAnsi="Times New Roman" w:cs="Times New Roman"/>
          <w:sz w:val="28"/>
          <w:szCs w:val="28"/>
        </w:rPr>
        <w:t xml:space="preserve"> осуществляется благодаря наличию в каждой игре необходимости совершать манипуляции с предметами, что служит тренировке мелкой моторики рук и навыка координации действий.</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Благодаря красочному оформлению материалов развивается эстетический вкус детей.</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Не всякая игра является экологической по своим целям и содержанию. Прежде всего, при организации экологической игры, педагогу необходимо решать следующие задачи:</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-вызвать интерес к природе, её многообразию,</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-стимулировать желание больше узнавать о явлениях и объектах мира природы,</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-формировать первичные навыки бережного и заботливого отношения к растениям, животным.</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-игра должна нести образовательную нагрузку, не быть только средством развлечения;</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-должна быть создана дружелюбная и доверительная атмосфера.</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 </w:t>
      </w:r>
      <w:r w:rsidRPr="007E6D91">
        <w:rPr>
          <w:rFonts w:ascii="Times New Roman" w:eastAsia="Times New Roman" w:hAnsi="Times New Roman" w:cs="Times New Roman"/>
          <w:b/>
          <w:bCs/>
          <w:i/>
          <w:iCs/>
          <w:sz w:val="28"/>
          <w:szCs w:val="28"/>
        </w:rPr>
        <w:t>При подготовке дидактической игры необходимо:</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1.Поставить дидактическую задачу (цель игры). Педагог должен чётко представлять, выработке каких умений и навыков, воспитанию каких чувств или каче</w:t>
      </w:r>
      <w:proofErr w:type="gramStart"/>
      <w:r w:rsidRPr="007E6D91">
        <w:rPr>
          <w:rFonts w:ascii="Times New Roman" w:eastAsia="Times New Roman" w:hAnsi="Times New Roman" w:cs="Times New Roman"/>
          <w:sz w:val="28"/>
          <w:szCs w:val="28"/>
        </w:rPr>
        <w:t>ств сл</w:t>
      </w:r>
      <w:proofErr w:type="gramEnd"/>
      <w:r w:rsidRPr="007E6D91">
        <w:rPr>
          <w:rFonts w:ascii="Times New Roman" w:eastAsia="Times New Roman" w:hAnsi="Times New Roman" w:cs="Times New Roman"/>
          <w:sz w:val="28"/>
          <w:szCs w:val="28"/>
        </w:rPr>
        <w:t>ужит игра.</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2.Подобрать материалы и наглядность в соответствии с методическими требованиями.</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3.Продумать, как доступно и кратко объяснить детям правила. В младших группах ознакомление с правилами игры сопровождают показом действий.</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4.Предусмотреть возможные трудности, вопросы детей и ответы на них.</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5.Продумать подведение итогов. Для детей младшего возраста важен не столько результат, сколько сам процесс игры, но итоговое слово воспитателя должно служить средством поощрения малышей, стимулировать дальнейшее участие в подобных играх, а также обобщить полученные знания.</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 </w:t>
      </w:r>
      <w:r w:rsidRPr="007E6D91">
        <w:rPr>
          <w:rFonts w:ascii="Times New Roman" w:eastAsia="Times New Roman" w:hAnsi="Times New Roman" w:cs="Times New Roman"/>
          <w:b/>
          <w:bCs/>
          <w:iCs/>
          <w:sz w:val="28"/>
          <w:szCs w:val="28"/>
        </w:rPr>
        <w:t>Дидактическая игра состоит из следующих компонентов:</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i/>
          <w:iCs/>
          <w:sz w:val="28"/>
          <w:szCs w:val="28"/>
        </w:rPr>
        <w:t>Сообщение игровой задачи.</w:t>
      </w:r>
      <w:r w:rsidRPr="007E6D91">
        <w:rPr>
          <w:rFonts w:ascii="Times New Roman" w:eastAsia="Times New Roman" w:hAnsi="Times New Roman" w:cs="Times New Roman"/>
          <w:sz w:val="28"/>
          <w:szCs w:val="28"/>
        </w:rPr>
        <w:t xml:space="preserve"> Нередко её содержит </w:t>
      </w:r>
      <w:proofErr w:type="gramStart"/>
      <w:r w:rsidRPr="007E6D91">
        <w:rPr>
          <w:rFonts w:ascii="Times New Roman" w:eastAsia="Times New Roman" w:hAnsi="Times New Roman" w:cs="Times New Roman"/>
          <w:sz w:val="28"/>
          <w:szCs w:val="28"/>
        </w:rPr>
        <w:t>само название</w:t>
      </w:r>
      <w:proofErr w:type="gramEnd"/>
      <w:r w:rsidRPr="007E6D91">
        <w:rPr>
          <w:rFonts w:ascii="Times New Roman" w:eastAsia="Times New Roman" w:hAnsi="Times New Roman" w:cs="Times New Roman"/>
          <w:sz w:val="28"/>
          <w:szCs w:val="28"/>
        </w:rPr>
        <w:t xml:space="preserve"> игры: «Найди детёнышей», «Посадим огород», «Сварим компот». Игровая задача — это краткое описание последующих игровых действий и их результата.</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i/>
          <w:iCs/>
          <w:sz w:val="28"/>
          <w:szCs w:val="28"/>
        </w:rPr>
        <w:t>Сообщение правил игры.</w:t>
      </w:r>
      <w:r w:rsidRPr="007E6D91">
        <w:rPr>
          <w:rFonts w:ascii="Times New Roman" w:eastAsia="Times New Roman" w:hAnsi="Times New Roman" w:cs="Times New Roman"/>
          <w:sz w:val="28"/>
          <w:szCs w:val="28"/>
        </w:rPr>
        <w:t> Даже самым маленьким необходимо чётко сообщать правила, чтобы они учились слушать их и следовать им. На сообщение игровой задачи и правил в целом уходит около 1 минуты.</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i/>
          <w:iCs/>
          <w:sz w:val="28"/>
          <w:szCs w:val="28"/>
        </w:rPr>
        <w:t>Основная часть игры.</w:t>
      </w:r>
      <w:r w:rsidRPr="007E6D91">
        <w:rPr>
          <w:rFonts w:ascii="Times New Roman" w:eastAsia="Times New Roman" w:hAnsi="Times New Roman" w:cs="Times New Roman"/>
          <w:sz w:val="28"/>
          <w:szCs w:val="28"/>
        </w:rPr>
        <w:t> Состоит из ряда последовательных действий, необходимых для достижения результата. Длится от 5 до 7 минут.</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i/>
          <w:iCs/>
          <w:sz w:val="28"/>
          <w:szCs w:val="28"/>
        </w:rPr>
        <w:t>Итоговая часть, обсуждение результата.</w:t>
      </w:r>
      <w:r w:rsidRPr="007E6D91">
        <w:rPr>
          <w:rFonts w:ascii="Times New Roman" w:eastAsia="Times New Roman" w:hAnsi="Times New Roman" w:cs="Times New Roman"/>
          <w:sz w:val="28"/>
          <w:szCs w:val="28"/>
        </w:rPr>
        <w:t xml:space="preserve"> Воспитателю следует подчеркнуть, что задача игры выполнена, похвалить малышей и подчеркнуть важность </w:t>
      </w:r>
      <w:proofErr w:type="gramStart"/>
      <w:r w:rsidRPr="007E6D91">
        <w:rPr>
          <w:rFonts w:ascii="Times New Roman" w:eastAsia="Times New Roman" w:hAnsi="Times New Roman" w:cs="Times New Roman"/>
          <w:sz w:val="28"/>
          <w:szCs w:val="28"/>
        </w:rPr>
        <w:t>достигнутого</w:t>
      </w:r>
      <w:proofErr w:type="gramEnd"/>
      <w:r w:rsidRPr="007E6D91">
        <w:rPr>
          <w:rFonts w:ascii="Times New Roman" w:eastAsia="Times New Roman" w:hAnsi="Times New Roman" w:cs="Times New Roman"/>
          <w:sz w:val="28"/>
          <w:szCs w:val="28"/>
        </w:rPr>
        <w:t xml:space="preserve">. Длится недолго, до полуминуты, но играет важную роль: дети учатся доводить </w:t>
      </w:r>
      <w:proofErr w:type="gramStart"/>
      <w:r w:rsidRPr="007E6D91">
        <w:rPr>
          <w:rFonts w:ascii="Times New Roman" w:eastAsia="Times New Roman" w:hAnsi="Times New Roman" w:cs="Times New Roman"/>
          <w:sz w:val="28"/>
          <w:szCs w:val="28"/>
        </w:rPr>
        <w:t>начатое</w:t>
      </w:r>
      <w:proofErr w:type="gramEnd"/>
      <w:r w:rsidRPr="007E6D91">
        <w:rPr>
          <w:rFonts w:ascii="Times New Roman" w:eastAsia="Times New Roman" w:hAnsi="Times New Roman" w:cs="Times New Roman"/>
          <w:sz w:val="28"/>
          <w:szCs w:val="28"/>
        </w:rPr>
        <w:t xml:space="preserve"> до конца и видеть результат своих действий.</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Используя дидактические игры, воспитатель должен учитывать следующие дидактические принципы:</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Доступность</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Повторяемость</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Постепенность выполнения заданий</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Учет возрастных особенностей детей.</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Дидактические игры в первой младшей группе длятся 5–6 минут, во второй младшей можно увеличить до 8–10, но не стоит затягивать игру, даже если дети хотят продолжать. Лучше отвлечь внимание детей другим видом деятельности, а к игре вернуться во второй половине дня или спустя день-два.</w:t>
      </w:r>
    </w:p>
    <w:p w:rsidR="00F46297" w:rsidRPr="007E6D91" w:rsidRDefault="007E6D91" w:rsidP="007E6D91">
      <w:pPr>
        <w:spacing w:after="0" w:line="24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F46297" w:rsidRPr="007E6D91">
        <w:rPr>
          <w:rFonts w:ascii="Times New Roman" w:eastAsia="Times New Roman" w:hAnsi="Times New Roman" w:cs="Times New Roman"/>
          <w:sz w:val="28"/>
          <w:szCs w:val="28"/>
        </w:rPr>
        <w:t xml:space="preserve">Специфика дидактики, предполагает постепенное усложнение игр от группы к группе, подразумевает их вариативность. Если в группе детей раннего возраста  знакомство с дикими и домашними животными происходит в таких дидактических играх, как «Назови, кто это?», «Изобрази животного», «Узнай по голосу», и других, то в младшей  группе – в играх типа «Угадай, </w:t>
      </w:r>
      <w:proofErr w:type="gramStart"/>
      <w:r w:rsidR="00F46297" w:rsidRPr="007E6D91">
        <w:rPr>
          <w:rFonts w:ascii="Times New Roman" w:eastAsia="Times New Roman" w:hAnsi="Times New Roman" w:cs="Times New Roman"/>
          <w:sz w:val="28"/>
          <w:szCs w:val="28"/>
        </w:rPr>
        <w:t>кто</w:t>
      </w:r>
      <w:proofErr w:type="gramEnd"/>
      <w:r w:rsidR="00F46297" w:rsidRPr="007E6D91">
        <w:rPr>
          <w:rFonts w:ascii="Times New Roman" w:eastAsia="Times New Roman" w:hAnsi="Times New Roman" w:cs="Times New Roman"/>
          <w:sz w:val="28"/>
          <w:szCs w:val="28"/>
        </w:rPr>
        <w:t xml:space="preserve"> где живет?», «Помоги животному», «Большие и маленькие» и т.д.</w:t>
      </w:r>
    </w:p>
    <w:p w:rsidR="00F46297" w:rsidRPr="007E6D91" w:rsidRDefault="007E6D91" w:rsidP="007E6D91">
      <w:pPr>
        <w:spacing w:after="0" w:line="24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F46297" w:rsidRPr="007E6D91">
        <w:rPr>
          <w:rFonts w:ascii="Times New Roman" w:eastAsia="Times New Roman" w:hAnsi="Times New Roman" w:cs="Times New Roman"/>
          <w:sz w:val="28"/>
          <w:szCs w:val="28"/>
        </w:rPr>
        <w:t>Дидактические игры экологического содержания необходимо проводить на занятиях по ознакомлению с миром природы, в самостоятельной игровой деятельности, во время экскурсий и целевых прогулок, при ознакомлении детей с трудом взрослых при обучении их трудовой деятельности в природе, а также в экспериментальной деятельности дошкольников. Проведение дидактических игр в естественных условиях имеет свои сложности: дети легко отвлекаются, переключают свое внимание на посторонние предметы, на людей и т. д.</w:t>
      </w:r>
    </w:p>
    <w:p w:rsidR="00F46297" w:rsidRPr="007E6D91" w:rsidRDefault="007E6D91" w:rsidP="007E6D91">
      <w:pPr>
        <w:spacing w:after="0" w:line="24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F46297" w:rsidRPr="007E6D91">
        <w:rPr>
          <w:rFonts w:ascii="Times New Roman" w:eastAsia="Times New Roman" w:hAnsi="Times New Roman" w:cs="Times New Roman"/>
          <w:sz w:val="28"/>
          <w:szCs w:val="28"/>
        </w:rPr>
        <w:t>Дидактические игры экологического характера включает два относительно самостоятельных блока:</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 игры для развития эстетического восприятия природы (развитие чувства прекрасного в природе, эмоционального отношения к ней)</w:t>
      </w:r>
    </w:p>
    <w:p w:rsidR="00F46297" w:rsidRPr="007E6D91" w:rsidRDefault="00F46297" w:rsidP="007E6D91">
      <w:pPr>
        <w:spacing w:after="0" w:line="240" w:lineRule="atLeast"/>
        <w:ind w:firstLine="709"/>
        <w:jc w:val="both"/>
        <w:rPr>
          <w:rFonts w:ascii="Times New Roman" w:eastAsia="Times New Roman" w:hAnsi="Times New Roman" w:cs="Times New Roman"/>
          <w:sz w:val="28"/>
          <w:szCs w:val="28"/>
        </w:rPr>
      </w:pPr>
      <w:r w:rsidRPr="007E6D91">
        <w:rPr>
          <w:rFonts w:ascii="Times New Roman" w:eastAsia="Times New Roman" w:hAnsi="Times New Roman" w:cs="Times New Roman"/>
          <w:sz w:val="28"/>
          <w:szCs w:val="28"/>
        </w:rPr>
        <w:t>- игры для формирования нравственно – оценочного опыта поведения дошкольников в природе.</w:t>
      </w:r>
    </w:p>
    <w:p w:rsidR="00F46297" w:rsidRPr="007E6D91" w:rsidRDefault="007E6D91" w:rsidP="007E6D91">
      <w:pPr>
        <w:spacing w:after="0" w:line="24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F46297" w:rsidRPr="007E6D91">
        <w:rPr>
          <w:rFonts w:ascii="Times New Roman" w:eastAsia="Times New Roman" w:hAnsi="Times New Roman" w:cs="Times New Roman"/>
          <w:sz w:val="28"/>
          <w:szCs w:val="28"/>
        </w:rPr>
        <w:t>Для лучшего развития эстетического, эмоционального восприятия природы игры желательно проводить в естественной природной среде. Дидактические игры, направленные на развитие положительного отношения к природе, как и игры для обогащения экологических представлений, целесообразно использовать вариативно в зависимости от уровня экологической воспитанности детей.</w:t>
      </w:r>
    </w:p>
    <w:p w:rsidR="00F46297" w:rsidRPr="007E6D91" w:rsidRDefault="007E6D91" w:rsidP="007E6D91">
      <w:pPr>
        <w:spacing w:after="0" w:line="24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F46297" w:rsidRPr="007E6D91">
        <w:rPr>
          <w:rFonts w:ascii="Times New Roman" w:eastAsia="Times New Roman" w:hAnsi="Times New Roman" w:cs="Times New Roman"/>
          <w:sz w:val="28"/>
          <w:szCs w:val="28"/>
        </w:rPr>
        <w:t>В ходе проведения дидактических игр экологического содержания целесообразно применять наглядный художественно оформленный материал, придумывать интересные игровые моменты, действия, занять всех детей решением единой задачи. Игру можно оформить и музыкальным сопровождением. Детям очень нравятся игры, участвуя в которых они могут выиграть, опираясь на свои знания.</w:t>
      </w:r>
    </w:p>
    <w:p w:rsidR="00F46297" w:rsidRPr="007E6D91" w:rsidRDefault="007E6D91" w:rsidP="007E6D91">
      <w:pPr>
        <w:spacing w:after="0" w:line="24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F46297" w:rsidRPr="007E6D91">
        <w:rPr>
          <w:rFonts w:ascii="Times New Roman" w:eastAsia="Times New Roman" w:hAnsi="Times New Roman" w:cs="Times New Roman"/>
          <w:sz w:val="28"/>
          <w:szCs w:val="28"/>
        </w:rPr>
        <w:t>Более подробно содержание и методика проведения дидактических игр изложена в Приложении</w:t>
      </w:r>
    </w:p>
    <w:p w:rsidR="00F46297" w:rsidRPr="007E6D91" w:rsidRDefault="007E6D91" w:rsidP="007E6D91">
      <w:pPr>
        <w:spacing w:after="0" w:line="24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46297" w:rsidRPr="007E6D91">
        <w:rPr>
          <w:rFonts w:ascii="Times New Roman" w:eastAsia="Times New Roman" w:hAnsi="Times New Roman" w:cs="Times New Roman"/>
          <w:sz w:val="28"/>
          <w:szCs w:val="28"/>
        </w:rPr>
        <w:t>В заключении хотелось бы отметить, что экологическое воспитание строится на усвоении детьми системы знаний о природе, о существующих в ней связях и зависимостях, на осознании влияния деятельности человека на природу. Одним из методов работы  является  проведение дидактических игр экологического содержания. Результатом такой работы должно быть не только овладение определенными знаниями и умениями, но и развитие эмоциональной отзывчивости, желание активно защищать, облагораживать природную систему.</w:t>
      </w:r>
    </w:p>
    <w:p w:rsidR="00166B04" w:rsidRDefault="00166B04" w:rsidP="00F46297">
      <w:pPr>
        <w:rPr>
          <w:rFonts w:ascii="Times New Roman" w:eastAsia="Times New Roman" w:hAnsi="Times New Roman" w:cs="Times New Roman"/>
          <w:b/>
          <w:bCs/>
          <w:sz w:val="24"/>
          <w:szCs w:val="24"/>
        </w:rPr>
      </w:pPr>
    </w:p>
    <w:p w:rsidR="00166B04" w:rsidRDefault="00166B04" w:rsidP="00F46297">
      <w:pPr>
        <w:rPr>
          <w:rFonts w:ascii="Times New Roman" w:eastAsia="Times New Roman" w:hAnsi="Times New Roman" w:cs="Times New Roman"/>
          <w:b/>
          <w:bCs/>
          <w:sz w:val="24"/>
          <w:szCs w:val="24"/>
        </w:rPr>
      </w:pPr>
    </w:p>
    <w:p w:rsidR="00166B04" w:rsidRDefault="00166B04" w:rsidP="00F46297">
      <w:pPr>
        <w:rPr>
          <w:rFonts w:ascii="Times New Roman" w:eastAsia="Times New Roman" w:hAnsi="Times New Roman" w:cs="Times New Roman"/>
          <w:b/>
          <w:bCs/>
          <w:sz w:val="24"/>
          <w:szCs w:val="24"/>
        </w:rPr>
      </w:pPr>
    </w:p>
    <w:p w:rsidR="00166B04" w:rsidRDefault="00166B04" w:rsidP="00F46297">
      <w:pPr>
        <w:rPr>
          <w:rFonts w:ascii="Times New Roman" w:eastAsia="Times New Roman" w:hAnsi="Times New Roman" w:cs="Times New Roman"/>
          <w:b/>
          <w:bCs/>
          <w:sz w:val="24"/>
          <w:szCs w:val="24"/>
        </w:rPr>
      </w:pPr>
    </w:p>
    <w:p w:rsidR="00166B04" w:rsidRDefault="00166B04" w:rsidP="00F46297">
      <w:pPr>
        <w:rPr>
          <w:rFonts w:ascii="Times New Roman" w:eastAsia="Times New Roman" w:hAnsi="Times New Roman" w:cs="Times New Roman"/>
          <w:b/>
          <w:bCs/>
          <w:sz w:val="24"/>
          <w:szCs w:val="24"/>
        </w:rPr>
      </w:pPr>
    </w:p>
    <w:p w:rsidR="00166B04" w:rsidRDefault="00166B04" w:rsidP="00F46297">
      <w:pPr>
        <w:rPr>
          <w:rFonts w:ascii="Times New Roman" w:eastAsia="Times New Roman" w:hAnsi="Times New Roman" w:cs="Times New Roman"/>
          <w:b/>
          <w:bCs/>
          <w:sz w:val="24"/>
          <w:szCs w:val="24"/>
        </w:rPr>
      </w:pPr>
    </w:p>
    <w:p w:rsidR="00166B04" w:rsidRDefault="00166B04" w:rsidP="00F46297">
      <w:pPr>
        <w:rPr>
          <w:rFonts w:ascii="Times New Roman" w:eastAsia="Times New Roman" w:hAnsi="Times New Roman" w:cs="Times New Roman"/>
          <w:b/>
          <w:bCs/>
          <w:sz w:val="24"/>
          <w:szCs w:val="24"/>
        </w:rPr>
      </w:pPr>
    </w:p>
    <w:p w:rsidR="00166B04" w:rsidRDefault="00166B04" w:rsidP="00F46297">
      <w:pPr>
        <w:rPr>
          <w:rFonts w:ascii="Times New Roman" w:eastAsia="Times New Roman" w:hAnsi="Times New Roman" w:cs="Times New Roman"/>
          <w:b/>
          <w:bCs/>
          <w:sz w:val="24"/>
          <w:szCs w:val="24"/>
        </w:rPr>
      </w:pPr>
    </w:p>
    <w:p w:rsidR="00166B04" w:rsidRDefault="00166B04" w:rsidP="00F46297">
      <w:pPr>
        <w:rPr>
          <w:rFonts w:ascii="Times New Roman" w:eastAsia="Times New Roman" w:hAnsi="Times New Roman" w:cs="Times New Roman"/>
          <w:b/>
          <w:bCs/>
          <w:sz w:val="24"/>
          <w:szCs w:val="24"/>
        </w:rPr>
      </w:pPr>
    </w:p>
    <w:p w:rsidR="00166B04" w:rsidRDefault="00166B04" w:rsidP="00F46297">
      <w:pPr>
        <w:rPr>
          <w:rFonts w:ascii="Times New Roman" w:eastAsia="Times New Roman" w:hAnsi="Times New Roman" w:cs="Times New Roman"/>
          <w:b/>
          <w:bCs/>
          <w:sz w:val="24"/>
          <w:szCs w:val="24"/>
        </w:rPr>
      </w:pPr>
    </w:p>
    <w:p w:rsidR="00166B04" w:rsidRDefault="00166B04" w:rsidP="00F46297">
      <w:pPr>
        <w:rPr>
          <w:rFonts w:ascii="Times New Roman" w:eastAsia="Times New Roman" w:hAnsi="Times New Roman" w:cs="Times New Roman"/>
          <w:b/>
          <w:bCs/>
          <w:sz w:val="24"/>
          <w:szCs w:val="24"/>
        </w:rPr>
      </w:pPr>
    </w:p>
    <w:p w:rsidR="00166B04" w:rsidRDefault="00166B04" w:rsidP="00F46297">
      <w:pPr>
        <w:rPr>
          <w:rFonts w:ascii="Times New Roman" w:eastAsia="Times New Roman" w:hAnsi="Times New Roman" w:cs="Times New Roman"/>
          <w:b/>
          <w:bCs/>
          <w:sz w:val="24"/>
          <w:szCs w:val="24"/>
        </w:rPr>
      </w:pPr>
    </w:p>
    <w:p w:rsidR="00166B04" w:rsidRDefault="00166B04" w:rsidP="00F46297">
      <w:pPr>
        <w:rPr>
          <w:rFonts w:ascii="Times New Roman" w:eastAsia="Times New Roman" w:hAnsi="Times New Roman" w:cs="Times New Roman"/>
          <w:b/>
          <w:bCs/>
          <w:sz w:val="24"/>
          <w:szCs w:val="24"/>
        </w:rPr>
      </w:pPr>
    </w:p>
    <w:p w:rsidR="00166B04" w:rsidRDefault="00166B04" w:rsidP="00F46297">
      <w:pPr>
        <w:rPr>
          <w:rFonts w:ascii="Times New Roman" w:eastAsia="Times New Roman" w:hAnsi="Times New Roman" w:cs="Times New Roman"/>
          <w:b/>
          <w:bCs/>
          <w:sz w:val="24"/>
          <w:szCs w:val="24"/>
        </w:rPr>
      </w:pPr>
    </w:p>
    <w:p w:rsidR="00166B04" w:rsidRDefault="00166B04" w:rsidP="00F46297">
      <w:pPr>
        <w:rPr>
          <w:rFonts w:ascii="Times New Roman" w:eastAsia="Times New Roman" w:hAnsi="Times New Roman" w:cs="Times New Roman"/>
          <w:b/>
          <w:bCs/>
          <w:sz w:val="24"/>
          <w:szCs w:val="24"/>
        </w:rPr>
      </w:pPr>
    </w:p>
    <w:p w:rsidR="00166B04" w:rsidRDefault="00166B04" w:rsidP="00F46297">
      <w:pPr>
        <w:rPr>
          <w:rFonts w:ascii="Times New Roman" w:eastAsia="Times New Roman" w:hAnsi="Times New Roman" w:cs="Times New Roman"/>
          <w:b/>
          <w:bCs/>
          <w:sz w:val="24"/>
          <w:szCs w:val="24"/>
        </w:rPr>
      </w:pPr>
    </w:p>
    <w:p w:rsidR="00166B04" w:rsidRDefault="00166B04" w:rsidP="00F46297">
      <w:pPr>
        <w:rPr>
          <w:rFonts w:ascii="Times New Roman" w:eastAsia="Times New Roman" w:hAnsi="Times New Roman" w:cs="Times New Roman"/>
          <w:b/>
          <w:bCs/>
          <w:sz w:val="24"/>
          <w:szCs w:val="24"/>
        </w:rPr>
      </w:pPr>
    </w:p>
    <w:p w:rsidR="00166B04" w:rsidRDefault="00166B04" w:rsidP="00F46297">
      <w:pPr>
        <w:rPr>
          <w:rFonts w:ascii="Times New Roman" w:eastAsia="Times New Roman" w:hAnsi="Times New Roman" w:cs="Times New Roman"/>
          <w:b/>
          <w:bCs/>
          <w:sz w:val="24"/>
          <w:szCs w:val="24"/>
        </w:rPr>
      </w:pPr>
    </w:p>
    <w:p w:rsidR="00166B04" w:rsidRDefault="00166B04" w:rsidP="00F46297">
      <w:pPr>
        <w:rPr>
          <w:rFonts w:ascii="Times New Roman" w:eastAsia="Times New Roman" w:hAnsi="Times New Roman" w:cs="Times New Roman"/>
          <w:b/>
          <w:bCs/>
          <w:sz w:val="24"/>
          <w:szCs w:val="24"/>
        </w:rPr>
      </w:pPr>
    </w:p>
    <w:p w:rsidR="00166B04" w:rsidRDefault="00166B04" w:rsidP="00F46297">
      <w:pPr>
        <w:rPr>
          <w:rFonts w:ascii="Times New Roman" w:eastAsia="Times New Roman" w:hAnsi="Times New Roman" w:cs="Times New Roman"/>
          <w:b/>
          <w:bCs/>
          <w:sz w:val="24"/>
          <w:szCs w:val="24"/>
        </w:rPr>
      </w:pPr>
    </w:p>
    <w:p w:rsidR="00166B04" w:rsidRDefault="00166B04" w:rsidP="00F46297">
      <w:pPr>
        <w:rPr>
          <w:rFonts w:ascii="Times New Roman" w:eastAsia="Times New Roman" w:hAnsi="Times New Roman" w:cs="Times New Roman"/>
          <w:b/>
          <w:bCs/>
          <w:sz w:val="24"/>
          <w:szCs w:val="24"/>
        </w:rPr>
      </w:pPr>
    </w:p>
    <w:p w:rsidR="00F46297" w:rsidRPr="00F46297" w:rsidRDefault="00F46297" w:rsidP="00F46297">
      <w:pPr>
        <w:rPr>
          <w:rFonts w:ascii="Times New Roman" w:eastAsia="Times New Roman" w:hAnsi="Times New Roman" w:cs="Times New Roman"/>
          <w:sz w:val="24"/>
          <w:szCs w:val="24"/>
        </w:rPr>
      </w:pPr>
      <w:r w:rsidRPr="00F46297">
        <w:rPr>
          <w:rFonts w:ascii="Times New Roman" w:eastAsia="Times New Roman" w:hAnsi="Times New Roman" w:cs="Times New Roman"/>
          <w:b/>
          <w:bCs/>
          <w:sz w:val="24"/>
          <w:szCs w:val="24"/>
        </w:rPr>
        <w:t>ПРИЛОЖЕНИЕ</w:t>
      </w:r>
    </w:p>
    <w:p w:rsidR="00F46297" w:rsidRPr="00F46297" w:rsidRDefault="00F46297" w:rsidP="00F46297">
      <w:pPr>
        <w:rPr>
          <w:rFonts w:ascii="Times New Roman" w:eastAsia="Times New Roman" w:hAnsi="Times New Roman" w:cs="Times New Roman"/>
          <w:sz w:val="24"/>
          <w:szCs w:val="24"/>
        </w:rPr>
      </w:pPr>
      <w:r w:rsidRPr="00F46297">
        <w:rPr>
          <w:rFonts w:ascii="Times New Roman" w:eastAsia="Times New Roman" w:hAnsi="Times New Roman" w:cs="Times New Roman"/>
          <w:b/>
          <w:bCs/>
          <w:sz w:val="24"/>
          <w:szCs w:val="24"/>
        </w:rPr>
        <w:t>Картотека дидактических игр по экологии для детей раннего возраста</w:t>
      </w:r>
    </w:p>
    <w:tbl>
      <w:tblPr>
        <w:tblW w:w="0" w:type="auto"/>
        <w:tblBorders>
          <w:top w:val="single" w:sz="6" w:space="0" w:color="CCCCCC"/>
          <w:left w:val="single" w:sz="6" w:space="0" w:color="CCCCCC"/>
          <w:bottom w:val="single" w:sz="6" w:space="0" w:color="CCCCCC"/>
          <w:right w:val="single" w:sz="6" w:space="0" w:color="CCCCCC"/>
        </w:tblBorders>
        <w:tblLayout w:type="fixed"/>
        <w:tblCellMar>
          <w:top w:w="30" w:type="dxa"/>
          <w:left w:w="30" w:type="dxa"/>
          <w:bottom w:w="30" w:type="dxa"/>
          <w:right w:w="30" w:type="dxa"/>
        </w:tblCellMar>
        <w:tblLook w:val="04A0"/>
      </w:tblPr>
      <w:tblGrid>
        <w:gridCol w:w="1536"/>
        <w:gridCol w:w="1755"/>
        <w:gridCol w:w="1984"/>
        <w:gridCol w:w="4140"/>
      </w:tblGrid>
      <w:tr w:rsidR="00166B04" w:rsidRPr="00F46297" w:rsidTr="00166B04">
        <w:tc>
          <w:tcPr>
            <w:tcW w:w="1536"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F46297" w:rsidRDefault="00F46297" w:rsidP="00F46297">
            <w:pPr>
              <w:rPr>
                <w:rFonts w:ascii="Times New Roman" w:eastAsia="Times New Roman" w:hAnsi="Times New Roman" w:cs="Times New Roman"/>
                <w:sz w:val="24"/>
                <w:szCs w:val="24"/>
              </w:rPr>
            </w:pPr>
            <w:r w:rsidRPr="00F46297">
              <w:rPr>
                <w:rFonts w:ascii="Times New Roman" w:eastAsia="Times New Roman" w:hAnsi="Times New Roman" w:cs="Times New Roman"/>
                <w:sz w:val="24"/>
                <w:szCs w:val="24"/>
              </w:rPr>
              <w:t>Название игры</w:t>
            </w:r>
          </w:p>
        </w:tc>
        <w:tc>
          <w:tcPr>
            <w:tcW w:w="1755"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F46297" w:rsidRDefault="00F46297" w:rsidP="00F46297">
            <w:pPr>
              <w:rPr>
                <w:rFonts w:ascii="Times New Roman" w:eastAsia="Times New Roman" w:hAnsi="Times New Roman" w:cs="Times New Roman"/>
                <w:sz w:val="24"/>
                <w:szCs w:val="24"/>
              </w:rPr>
            </w:pPr>
            <w:r w:rsidRPr="00F46297">
              <w:rPr>
                <w:rFonts w:ascii="Times New Roman" w:eastAsia="Times New Roman" w:hAnsi="Times New Roman" w:cs="Times New Roman"/>
                <w:sz w:val="24"/>
                <w:szCs w:val="24"/>
              </w:rPr>
              <w:t>Цель</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F46297" w:rsidRDefault="00F46297" w:rsidP="00F46297">
            <w:pPr>
              <w:rPr>
                <w:rFonts w:ascii="Times New Roman" w:eastAsia="Times New Roman" w:hAnsi="Times New Roman" w:cs="Times New Roman"/>
                <w:sz w:val="24"/>
                <w:szCs w:val="24"/>
              </w:rPr>
            </w:pPr>
            <w:r w:rsidRPr="00F46297">
              <w:rPr>
                <w:rFonts w:ascii="Times New Roman" w:eastAsia="Times New Roman" w:hAnsi="Times New Roman" w:cs="Times New Roman"/>
                <w:sz w:val="24"/>
                <w:szCs w:val="24"/>
              </w:rPr>
              <w:t>Материалы</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F46297" w:rsidRDefault="00F46297" w:rsidP="00F46297">
            <w:pPr>
              <w:rPr>
                <w:rFonts w:ascii="Times New Roman" w:eastAsia="Times New Roman" w:hAnsi="Times New Roman" w:cs="Times New Roman"/>
                <w:sz w:val="24"/>
                <w:szCs w:val="24"/>
              </w:rPr>
            </w:pPr>
            <w:r w:rsidRPr="00F46297">
              <w:rPr>
                <w:rFonts w:ascii="Times New Roman" w:eastAsia="Times New Roman" w:hAnsi="Times New Roman" w:cs="Times New Roman"/>
                <w:sz w:val="24"/>
                <w:szCs w:val="24"/>
              </w:rPr>
              <w:t>Ход игры</w:t>
            </w:r>
          </w:p>
        </w:tc>
      </w:tr>
      <w:tr w:rsidR="00166B04" w:rsidRPr="00166B04" w:rsidTr="00166B04">
        <w:tc>
          <w:tcPr>
            <w:tcW w:w="1536"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«Съедобное – не съедобное»</w:t>
            </w:r>
          </w:p>
        </w:tc>
        <w:tc>
          <w:tcPr>
            <w:tcW w:w="1755"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Создавать и укреплять багаж знаний детей об овощах и фруктах и ягодах. Развивать память, реакцию и координацию.</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Мяч.</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Ведущий говорит название овоща, фрук</w:t>
            </w:r>
            <w:r w:rsidR="00166B04">
              <w:rPr>
                <w:rFonts w:ascii="Times New Roman" w:eastAsia="Times New Roman" w:hAnsi="Times New Roman" w:cs="Times New Roman"/>
              </w:rPr>
              <w:t>та, ягоды или произвольный пред</w:t>
            </w:r>
            <w:r w:rsidRPr="00166B04">
              <w:rPr>
                <w:rFonts w:ascii="Times New Roman" w:eastAsia="Times New Roman" w:hAnsi="Times New Roman" w:cs="Times New Roman"/>
              </w:rPr>
              <w:t xml:space="preserve">мет, бросает мяч одному из детей, если предмет относится </w:t>
            </w:r>
            <w:proofErr w:type="gramStart"/>
            <w:r w:rsidRPr="00166B04">
              <w:rPr>
                <w:rFonts w:ascii="Times New Roman" w:eastAsia="Times New Roman" w:hAnsi="Times New Roman" w:cs="Times New Roman"/>
              </w:rPr>
              <w:t>к</w:t>
            </w:r>
            <w:proofErr w:type="gramEnd"/>
            <w:r w:rsidRPr="00166B04">
              <w:rPr>
                <w:rFonts w:ascii="Times New Roman" w:eastAsia="Times New Roman" w:hAnsi="Times New Roman" w:cs="Times New Roman"/>
              </w:rPr>
              <w:t xml:space="preserve"> заданным, то он ловит.</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 xml:space="preserve">Можно играть со всеми сразу с помощью хлопков (хлопать, в случае если предмет не относится </w:t>
            </w:r>
            <w:proofErr w:type="gramStart"/>
            <w:r w:rsidRPr="00166B04">
              <w:rPr>
                <w:rFonts w:ascii="Times New Roman" w:eastAsia="Times New Roman" w:hAnsi="Times New Roman" w:cs="Times New Roman"/>
              </w:rPr>
              <w:t>к</w:t>
            </w:r>
            <w:proofErr w:type="gramEnd"/>
            <w:r w:rsidRPr="00166B04">
              <w:rPr>
                <w:rFonts w:ascii="Times New Roman" w:eastAsia="Times New Roman" w:hAnsi="Times New Roman" w:cs="Times New Roman"/>
              </w:rPr>
              <w:t xml:space="preserve"> заданным)</w:t>
            </w:r>
          </w:p>
        </w:tc>
      </w:tr>
      <w:tr w:rsidR="00166B04" w:rsidRPr="00166B04" w:rsidTr="00166B04">
        <w:tc>
          <w:tcPr>
            <w:tcW w:w="1536"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 </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«Чудесный мешочек»</w:t>
            </w:r>
          </w:p>
        </w:tc>
        <w:tc>
          <w:tcPr>
            <w:tcW w:w="1755"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Создавать, укреплять знания детей о разных природных объектах (животные, овощи, фрукты и т. д.). Формировать мелкую моторику пальцев, тактильные ощущения, речь детей.</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Красивый мешочек, игрушки животных, макеты овощей и фруктов.</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Ведущий держит мешочек с предметами, предлагает детям по одному приблизиться и определить на ощупь предмет, не вытаскивая его, и назовет п</w:t>
            </w:r>
            <w:r w:rsidR="00166B04">
              <w:rPr>
                <w:rFonts w:ascii="Times New Roman" w:eastAsia="Times New Roman" w:hAnsi="Times New Roman" w:cs="Times New Roman"/>
              </w:rPr>
              <w:t>ри</w:t>
            </w:r>
            <w:r w:rsidRPr="00166B04">
              <w:rPr>
                <w:rFonts w:ascii="Times New Roman" w:eastAsia="Times New Roman" w:hAnsi="Times New Roman" w:cs="Times New Roman"/>
              </w:rPr>
              <w:t>сущие предмету признаки. Остальные дети должны по его описанию догадаться, что это за предмет. После этого, ребенок вытаскивает предмет из мешочка и показывает всем ребятам.</w:t>
            </w:r>
          </w:p>
        </w:tc>
      </w:tr>
      <w:tr w:rsidR="00166B04" w:rsidRPr="00166B04" w:rsidTr="00166B04">
        <w:tc>
          <w:tcPr>
            <w:tcW w:w="1536"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«Собери грибы в лукошко»</w:t>
            </w:r>
          </w:p>
        </w:tc>
        <w:tc>
          <w:tcPr>
            <w:tcW w:w="1755"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Создавать и укреплять знания детей о грибах, местах их произрастания; и правилах сбора в лесу.</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Плоские корзинки, произвольный макет леса, стенд для карточек, карточки с грибами.</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 xml:space="preserve">Детям выдаются карточки с грибами. </w:t>
            </w:r>
            <w:proofErr w:type="gramStart"/>
            <w:r w:rsidRPr="00166B04">
              <w:rPr>
                <w:rFonts w:ascii="Times New Roman" w:eastAsia="Times New Roman" w:hAnsi="Times New Roman" w:cs="Times New Roman"/>
              </w:rPr>
              <w:t>Дети должны назвать гриб, описать его, и место, где его можно найти (на макете, какой он: съедобный положить в корзинку, не съедобный оставить в лесу (объяснить почему).</w:t>
            </w:r>
            <w:proofErr w:type="gramEnd"/>
          </w:p>
        </w:tc>
      </w:tr>
      <w:tr w:rsidR="00166B04" w:rsidRPr="00166B04" w:rsidTr="00166B04">
        <w:tc>
          <w:tcPr>
            <w:tcW w:w="1536"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 С какой ветки детки»</w:t>
            </w:r>
          </w:p>
        </w:tc>
        <w:tc>
          <w:tcPr>
            <w:tcW w:w="1755"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Создавать и укреплять знания детей о деревьях, их семенах и листьях. Закреплять правила поведения в лесу, в парке.</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Листья, семена, плоды разных деревьев.</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Игру предпочтительно проводить осенью. Перед прогулкой с детьми повторяют правила поведения в парке. Дети гуляют по парку, каждому участнику воспитатель выдает листья и плоды, растущие в парке, по сигналу воспитателя «Все детки на ветки!», дети бегут к сво</w:t>
            </w:r>
            <w:r w:rsidR="00166B04">
              <w:rPr>
                <w:rFonts w:ascii="Times New Roman" w:eastAsia="Times New Roman" w:hAnsi="Times New Roman" w:cs="Times New Roman"/>
              </w:rPr>
              <w:t>им деревьям или кустам. Дети со</w:t>
            </w:r>
            <w:r w:rsidRPr="00166B04">
              <w:rPr>
                <w:rFonts w:ascii="Times New Roman" w:eastAsia="Times New Roman" w:hAnsi="Times New Roman" w:cs="Times New Roman"/>
              </w:rPr>
              <w:t>поставляют свои листья и т. д. с теми, что рас</w:t>
            </w:r>
            <w:r w:rsidR="00166B04">
              <w:rPr>
                <w:rFonts w:ascii="Times New Roman" w:eastAsia="Times New Roman" w:hAnsi="Times New Roman" w:cs="Times New Roman"/>
              </w:rPr>
              <w:t>тут на дереве или кусте, к кото</w:t>
            </w:r>
            <w:r w:rsidRPr="00166B04">
              <w:rPr>
                <w:rFonts w:ascii="Times New Roman" w:eastAsia="Times New Roman" w:hAnsi="Times New Roman" w:cs="Times New Roman"/>
              </w:rPr>
              <w:t>рому они подбежали.</w:t>
            </w:r>
          </w:p>
        </w:tc>
      </w:tr>
      <w:tr w:rsidR="00166B04" w:rsidRPr="00166B04" w:rsidTr="00166B04">
        <w:tc>
          <w:tcPr>
            <w:tcW w:w="1536"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«Времена года»</w:t>
            </w:r>
          </w:p>
        </w:tc>
        <w:tc>
          <w:tcPr>
            <w:tcW w:w="1755"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Создавать и укреплять знания детей о сезонных изменениях в природе и жизни животных в разные сезоны года.</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Плакаты времен года. Карточки с моделями примет разных времен года.</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Игра проводится по типу лото. У ведущего маленькие карточки, перевернутые вниз изображением. Ведущий показывает карточку с моделью, игроки называют, что это и когда это бывает. Ребенок объясняет, почему эта карточка нужна именно для него. Выигрывает тот, кто первым закроет свой плакат. Игра продолжается пока все участники не закроют свои плакаты.</w:t>
            </w:r>
          </w:p>
        </w:tc>
      </w:tr>
      <w:tr w:rsidR="00166B04" w:rsidRPr="00166B04" w:rsidTr="00166B04">
        <w:tc>
          <w:tcPr>
            <w:tcW w:w="1536"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«Угадай по описанию»</w:t>
            </w:r>
          </w:p>
        </w:tc>
        <w:tc>
          <w:tcPr>
            <w:tcW w:w="1755"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Формировать и укреплять знания о внешнем виде природных объектов (животных, растений, рыб, насекомых и пр.). Развивать память, речь.</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Карточки с различными видами животных, птиц, насекомых, рыб.</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 xml:space="preserve">Карточки раздаются детям. Их </w:t>
            </w:r>
            <w:proofErr w:type="gramStart"/>
            <w:r w:rsidRPr="00166B04">
              <w:rPr>
                <w:rFonts w:ascii="Times New Roman" w:eastAsia="Times New Roman" w:hAnsi="Times New Roman" w:cs="Times New Roman"/>
              </w:rPr>
              <w:t>задача</w:t>
            </w:r>
            <w:proofErr w:type="gramEnd"/>
            <w:r w:rsidRPr="00166B04">
              <w:rPr>
                <w:rFonts w:ascii="Times New Roman" w:eastAsia="Times New Roman" w:hAnsi="Times New Roman" w:cs="Times New Roman"/>
              </w:rPr>
              <w:t xml:space="preserve"> не показывая карточку, описать объект так, чтобы другие смогли угадать, кто изображен у них на карточке. Можно использовать загадки.</w:t>
            </w:r>
          </w:p>
        </w:tc>
      </w:tr>
      <w:tr w:rsidR="00166B04" w:rsidRPr="00166B04" w:rsidTr="00166B04">
        <w:tc>
          <w:tcPr>
            <w:tcW w:w="1536"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«Рассели животных по домам»</w:t>
            </w:r>
          </w:p>
        </w:tc>
        <w:tc>
          <w:tcPr>
            <w:tcW w:w="1755"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Формировать и укреплять знания детей о местах обитания животных, названиях их жилищ. Развивать речь.</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Стенд для карточек, картинки с природными зонами земли. Маленькие карточки с изображением животных, птиц.</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На стенде расположены картинки с природными зонами земли. У детей маленькие карточки с изображением животных, птиц, и т. д. Задача детей назвать свое животное, где оно живет, и поставить около нужной природной зоны на стенде.</w:t>
            </w:r>
          </w:p>
        </w:tc>
      </w:tr>
      <w:tr w:rsidR="00166B04" w:rsidRPr="00166B04" w:rsidTr="00166B04">
        <w:tc>
          <w:tcPr>
            <w:tcW w:w="1536"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«Подводное путешествие»</w:t>
            </w:r>
          </w:p>
        </w:tc>
        <w:tc>
          <w:tcPr>
            <w:tcW w:w="1755"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Формировать и укреплять знания о водных обитателях: рыбах; животных, растениях, и их месте обитания.</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Большие карты с картинками какого-либо водоема. Маленькие карточки с рыбами, водными животными, растениями и т. д.</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Ведущий предлагает пуститься в путешествие по разным водоемам. Можно разделить детей на команды. Каждая команда уходит в путешествие к установленному водоему. Далее дети подбирают живые объекты для своих водоемов из общего количества маленьких карточек. Выигрывает та команда, которая лучше знает обитателей и растения своего водоема.</w:t>
            </w:r>
          </w:p>
        </w:tc>
      </w:tr>
      <w:tr w:rsidR="00166B04" w:rsidRPr="00166B04" w:rsidTr="00166B04">
        <w:tc>
          <w:tcPr>
            <w:tcW w:w="1536"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«Четвертый лишний»</w:t>
            </w:r>
          </w:p>
        </w:tc>
        <w:tc>
          <w:tcPr>
            <w:tcW w:w="1755"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Формировать и укреплять знания детей о классификациях разных природных объектов. Развивать логику и речь.</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Карточки с всевозможными предметами.</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Выставляются карточки: три – одного вида, а четвертая другого. Задача детей определить лишнюю карточку, и объяснить свой выбор.</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Можно усложнить задачу и проводить игру словесно. Называя предметы и объекты.</w:t>
            </w:r>
          </w:p>
        </w:tc>
      </w:tr>
      <w:tr w:rsidR="00166B04" w:rsidRPr="00166B04" w:rsidTr="00166B04">
        <w:tc>
          <w:tcPr>
            <w:tcW w:w="1536"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 </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«Соберем урожай»</w:t>
            </w:r>
          </w:p>
        </w:tc>
        <w:tc>
          <w:tcPr>
            <w:tcW w:w="1755"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 xml:space="preserve">Формировать и укреплять знания детей </w:t>
            </w:r>
            <w:proofErr w:type="gramStart"/>
            <w:r w:rsidRPr="00166B04">
              <w:rPr>
                <w:rFonts w:ascii="Times New Roman" w:eastAsia="Times New Roman" w:hAnsi="Times New Roman" w:cs="Times New Roman"/>
              </w:rPr>
              <w:t>о</w:t>
            </w:r>
            <w:proofErr w:type="gramEnd"/>
            <w:r w:rsidRPr="00166B04">
              <w:rPr>
                <w:rFonts w:ascii="Times New Roman" w:eastAsia="Times New Roman" w:hAnsi="Times New Roman" w:cs="Times New Roman"/>
              </w:rPr>
              <w:t xml:space="preserve"> садовых и огородных </w:t>
            </w:r>
            <w:proofErr w:type="spellStart"/>
            <w:r w:rsidRPr="00166B04">
              <w:rPr>
                <w:rFonts w:ascii="Times New Roman" w:eastAsia="Times New Roman" w:hAnsi="Times New Roman" w:cs="Times New Roman"/>
              </w:rPr>
              <w:t>куль-турах</w:t>
            </w:r>
            <w:proofErr w:type="spellEnd"/>
            <w:r w:rsidRPr="00166B04">
              <w:rPr>
                <w:rFonts w:ascii="Times New Roman" w:eastAsia="Times New Roman" w:hAnsi="Times New Roman" w:cs="Times New Roman"/>
              </w:rPr>
              <w:t xml:space="preserve">. Их </w:t>
            </w:r>
            <w:proofErr w:type="gramStart"/>
            <w:r w:rsidRPr="00166B04">
              <w:rPr>
                <w:rFonts w:ascii="Times New Roman" w:eastAsia="Times New Roman" w:hAnsi="Times New Roman" w:cs="Times New Roman"/>
              </w:rPr>
              <w:t>месте</w:t>
            </w:r>
            <w:proofErr w:type="gramEnd"/>
            <w:r w:rsidRPr="00166B04">
              <w:rPr>
                <w:rFonts w:ascii="Times New Roman" w:eastAsia="Times New Roman" w:hAnsi="Times New Roman" w:cs="Times New Roman"/>
              </w:rPr>
              <w:t xml:space="preserve"> произрастания (сад, огород).</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Корзинки с муляжами овощей, фруктов и ягод, или карточки от лото с овощами и фруктами.</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В определенных местах помещения ставятся картинки с огородом и садом, где расположены муляжи или карточки. Детей можно разделить на две команды огородники и садоводы. По сигналу воспитателя команды собирают урожай в свою корзинку с моделью. Условие: можно переносить только по одному предмету.</w:t>
            </w:r>
          </w:p>
        </w:tc>
      </w:tr>
      <w:tr w:rsidR="00166B04" w:rsidRPr="00166B04" w:rsidTr="00166B04">
        <w:tc>
          <w:tcPr>
            <w:tcW w:w="1536"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«Заготовки на зиму»</w:t>
            </w:r>
          </w:p>
        </w:tc>
        <w:tc>
          <w:tcPr>
            <w:tcW w:w="1755"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Формировать и укреплять знания детей о внешних признаках и особенностях овощей и фруктов, их внешних признаков и способах их заготовления.</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Изображения банки для засолки и компотов, бочки для закваски, ящики для хранения, морозильная камера. Наборы маленьких карточек с овощами, фруктами и ягодами.</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У каждого ребенка набор маленьких карточек с овощами, фруктами и ягодами. Детей разделить на команды. Каждая команда делает свои «заготовки», из своих овощей, фруктов и ягод.</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Или из общего количества маленьких карточек команды (солит, квасит, складывают для хранения) выбирают, для каких заготовок нужны те или иные овощи, фрукты и ягоды</w:t>
            </w:r>
          </w:p>
        </w:tc>
      </w:tr>
      <w:tr w:rsidR="00166B04" w:rsidRPr="00166B04" w:rsidTr="00166B04">
        <w:tc>
          <w:tcPr>
            <w:tcW w:w="1536"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«Зоопарк»</w:t>
            </w:r>
          </w:p>
        </w:tc>
        <w:tc>
          <w:tcPr>
            <w:tcW w:w="1755"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Формировать и расширять представления детей о домашних и диких животных, воспитывать заботливое отношение и любовь к ним.</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Карточки разных животных, птиц, насекомых, продукты питания, овощи и фрукты.</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Детям предлагается покормить животных в зоопарке. Игра проходит по типу лото. Ведущий показывает карточки с продуктами питания, насекомыми. Игрок, которому нужна эта карточка, поднимает руку и объясняет, почему эта карточка нужна именно для его животного или птицы.</w:t>
            </w:r>
          </w:p>
        </w:tc>
      </w:tr>
      <w:tr w:rsidR="00166B04" w:rsidRPr="00166B04" w:rsidTr="00166B04">
        <w:tc>
          <w:tcPr>
            <w:tcW w:w="1536"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«Где спрятался зайчик!»</w:t>
            </w:r>
          </w:p>
        </w:tc>
        <w:tc>
          <w:tcPr>
            <w:tcW w:w="1755"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Формировать и расширять представления детей об окружающей среде (растениях). Составлять загадки и отгадывать загадки о растениях.</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Игрушка зайчик</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Правила игры: назвать растение можно только после описания какого-либо признака.</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 xml:space="preserve">Игру проводят в парке, в сквере. Детей делят на две группы. Водящий прячет зайчика под какое-либо дерево или кустарник так, чтобы остальные дети не видели, куда спрятана игрушка. Затем водящий описывает растение (если затрудняется, то воспитатель помогает). Какая группа догадается быстрее, под каким растением зайчик, та идет его искать. Например, игрушка спрятана под дубом. Ведущий задает 1-й группе загадку: </w:t>
            </w:r>
            <w:proofErr w:type="gramStart"/>
            <w:r w:rsidRPr="00166B04">
              <w:rPr>
                <w:rFonts w:ascii="Times New Roman" w:eastAsia="Times New Roman" w:hAnsi="Times New Roman" w:cs="Times New Roman"/>
              </w:rPr>
              <w:t>«Это дерево, у него крепкий, могучий ствол» (Ответы детей 1-й группы, 2-й группе:</w:t>
            </w:r>
            <w:proofErr w:type="gramEnd"/>
            <w:r w:rsidRPr="00166B04">
              <w:rPr>
                <w:rFonts w:ascii="Times New Roman" w:eastAsia="Times New Roman" w:hAnsi="Times New Roman" w:cs="Times New Roman"/>
              </w:rPr>
              <w:t xml:space="preserve"> «Лист</w:t>
            </w:r>
            <w:r w:rsidR="00166B04">
              <w:rPr>
                <w:rFonts w:ascii="Times New Roman" w:eastAsia="Times New Roman" w:hAnsi="Times New Roman" w:cs="Times New Roman"/>
              </w:rPr>
              <w:t>ья у этого де</w:t>
            </w:r>
            <w:r w:rsidRPr="00166B04">
              <w:rPr>
                <w:rFonts w:ascii="Times New Roman" w:eastAsia="Times New Roman" w:hAnsi="Times New Roman" w:cs="Times New Roman"/>
              </w:rPr>
              <w:t>рева осенью становятся коричневыми» (Отвечают дети 2-й подгруппы). И т. д. Игра ведется, пока не догадается одна из групп.</w:t>
            </w:r>
          </w:p>
        </w:tc>
      </w:tr>
      <w:tr w:rsidR="00166B04" w:rsidRPr="00166B04" w:rsidTr="00166B04">
        <w:tc>
          <w:tcPr>
            <w:tcW w:w="1536"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«Сад - огород»</w:t>
            </w:r>
          </w:p>
        </w:tc>
        <w:tc>
          <w:tcPr>
            <w:tcW w:w="1755"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Учить детей группировать овощи и фрукты, воспитывать быстроту реакции на слово воспитателя, выдержку, дисциплинированность.</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Муляжи овощей и фруктов, картинки сада и огорода</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Правила игры: разобрать овощи и фрукты, и разложить одни в огород другие в сад.</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Детей делят на две команды: овощеводы и садоводы. Овощи и фрукты раскладываются на столе. По сигналу воспитателя дети разбирают овощи и фрукты к соответствующим картинкам.</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Выигрывает та команда, которая быстро и правильно разберет все предметы по местам.</w:t>
            </w:r>
          </w:p>
        </w:tc>
      </w:tr>
      <w:tr w:rsidR="00166B04" w:rsidRPr="00166B04" w:rsidTr="00166B04">
        <w:tc>
          <w:tcPr>
            <w:tcW w:w="1536"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«Домашние животные»</w:t>
            </w:r>
          </w:p>
        </w:tc>
        <w:tc>
          <w:tcPr>
            <w:tcW w:w="1755"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proofErr w:type="gramStart"/>
            <w:r w:rsidRPr="00166B04">
              <w:rPr>
                <w:rFonts w:ascii="Times New Roman" w:eastAsia="Times New Roman" w:hAnsi="Times New Roman" w:cs="Times New Roman"/>
              </w:rPr>
              <w:t>Формировать представления детей о домашних животных (рыбы, птицы, животные, об уходе за ними, воспитывать заботливое отношение, интерес и любовь к ним.</w:t>
            </w:r>
            <w:proofErr w:type="gramEnd"/>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proofErr w:type="gramStart"/>
            <w:r w:rsidRPr="00166B04">
              <w:rPr>
                <w:rFonts w:ascii="Times New Roman" w:eastAsia="Times New Roman" w:hAnsi="Times New Roman" w:cs="Times New Roman"/>
              </w:rPr>
              <w:t>Карточки с изображением домашних животных: попугай, рыбки аквариумной, попугайчиков, хомячка, черепахи и т. д. Маленькие карточки с изображением их жилищ (клетка, террариум, аквариум, ящичек и т. д., корма.</w:t>
            </w:r>
            <w:proofErr w:type="gramEnd"/>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Карточки раздаются участникам игры, у ведущего маленькие карточки, перевернутые вниз изображением. Ведущий берет любую карточку и показывает участникам. Участник, которому нужна эта карточка, поднимает руку и объясняет, почему эта карточка нужна именно для его животного.</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Для усложнения можно добавить корточки, не относящиеся к этим животным.</w:t>
            </w:r>
          </w:p>
        </w:tc>
      </w:tr>
      <w:tr w:rsidR="00166B04" w:rsidRPr="00166B04" w:rsidTr="00166B04">
        <w:tc>
          <w:tcPr>
            <w:tcW w:w="1536"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«Магазин»</w:t>
            </w:r>
          </w:p>
        </w:tc>
        <w:tc>
          <w:tcPr>
            <w:tcW w:w="1755"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proofErr w:type="gramStart"/>
            <w:r w:rsidRPr="00166B04">
              <w:rPr>
                <w:rFonts w:ascii="Times New Roman" w:eastAsia="Times New Roman" w:hAnsi="Times New Roman" w:cs="Times New Roman"/>
              </w:rPr>
              <w:t>Формировать знания детей о растениях (луга, комнатных, садовых, закреплять умение находить нужное растение по описанию.</w:t>
            </w:r>
            <w:proofErr w:type="gramEnd"/>
            <w:r w:rsidRPr="00166B04">
              <w:rPr>
                <w:rFonts w:ascii="Times New Roman" w:eastAsia="Times New Roman" w:hAnsi="Times New Roman" w:cs="Times New Roman"/>
              </w:rPr>
              <w:t xml:space="preserve"> Обучить группировать растения по виду.</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Карточки с изображением растений.</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proofErr w:type="gramStart"/>
            <w:r w:rsidRPr="00166B04">
              <w:rPr>
                <w:rFonts w:ascii="Times New Roman" w:eastAsia="Times New Roman" w:hAnsi="Times New Roman" w:cs="Times New Roman"/>
              </w:rPr>
              <w:t>Выбирается ведущий, он продавец (для примера ведущий – взрослый, потом можно по считалке, остальные дети покупатели.</w:t>
            </w:r>
            <w:proofErr w:type="gramEnd"/>
            <w:r w:rsidRPr="00166B04">
              <w:rPr>
                <w:rFonts w:ascii="Times New Roman" w:eastAsia="Times New Roman" w:hAnsi="Times New Roman" w:cs="Times New Roman"/>
              </w:rPr>
              <w:t xml:space="preserve"> Покупатель должен так описать растение, чтобы продавец сразу догадался о каком растении идет речь.</w:t>
            </w:r>
          </w:p>
        </w:tc>
      </w:tr>
      <w:tr w:rsidR="00166B04" w:rsidRPr="00166B04" w:rsidTr="00166B04">
        <w:tc>
          <w:tcPr>
            <w:tcW w:w="1536"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«Что сначала, что потом?»</w:t>
            </w:r>
          </w:p>
        </w:tc>
        <w:tc>
          <w:tcPr>
            <w:tcW w:w="1755"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Формировать и закреплять знания детей о степени зрелости овощей, фруктов, о порядке роста разных растений, живых существ (рыб, птиц, земноводных).</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proofErr w:type="gramStart"/>
            <w:r w:rsidRPr="00166B04">
              <w:rPr>
                <w:rFonts w:ascii="Times New Roman" w:eastAsia="Times New Roman" w:hAnsi="Times New Roman" w:cs="Times New Roman"/>
              </w:rPr>
              <w:t>Карточки с разным порядком степени зрелости 3 – 4 – 5 карточек на каждый предмет (например: зеленый, маленький помидор, бурый и красный, порядком роста (семечко, росток, росток более высокий, взрослое растение).</w:t>
            </w:r>
            <w:proofErr w:type="gramEnd"/>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Детям раздаются карточки с разными порядками. По сигналу ведущего они должны быстро найти и построиться по порядку с нужными картинками по порядку.</w:t>
            </w:r>
          </w:p>
        </w:tc>
      </w:tr>
      <w:tr w:rsidR="00166B04" w:rsidRPr="00166B04" w:rsidTr="00166B04">
        <w:tc>
          <w:tcPr>
            <w:tcW w:w="1536"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«Покупаем семена»</w:t>
            </w:r>
          </w:p>
        </w:tc>
        <w:tc>
          <w:tcPr>
            <w:tcW w:w="1755"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Развивать и закреплять знания детей о семенах разных растений. Учить группировать растения по виду, по месту произрастания.</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Вывеска «Семена». На прилавке, в разных коробках с моделями: дерево, цветок, овощ, фрукт, в прозрачных мешочках, находятся разные семена с картинкой этого растения.</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Воспитатель предлагает открыть магазин по продаже семян. В магазине оборудуют четыре отдела. Выбирают продавцов в каждый отдел семян. По ходу игры дети-покупатели подходят к продавцам и называют свою профессию: цветовод, огородник, овощевод, лесник. За тем просят продать семена описанного ими растения и способа их выращивания (по одному в ямку, по одному в бороздку, «щепотью», рассадой).</w:t>
            </w:r>
          </w:p>
        </w:tc>
      </w:tr>
    </w:tbl>
    <w:p w:rsidR="00166B04" w:rsidRDefault="00166B04" w:rsidP="00F46297">
      <w:pPr>
        <w:rPr>
          <w:rFonts w:ascii="Times New Roman" w:eastAsia="Times New Roman" w:hAnsi="Times New Roman" w:cs="Times New Roman"/>
          <w:b/>
          <w:bCs/>
        </w:rPr>
      </w:pPr>
    </w:p>
    <w:p w:rsidR="00166B04" w:rsidRDefault="00166B04" w:rsidP="00F46297">
      <w:pPr>
        <w:rPr>
          <w:rFonts w:ascii="Times New Roman" w:eastAsia="Times New Roman" w:hAnsi="Times New Roman" w:cs="Times New Roman"/>
          <w:b/>
          <w:bCs/>
        </w:rPr>
      </w:pPr>
    </w:p>
    <w:p w:rsidR="00166B04" w:rsidRDefault="00166B04" w:rsidP="00F46297">
      <w:pPr>
        <w:rPr>
          <w:rFonts w:ascii="Times New Roman" w:eastAsia="Times New Roman" w:hAnsi="Times New Roman" w:cs="Times New Roman"/>
          <w:b/>
          <w:bCs/>
        </w:rPr>
      </w:pPr>
    </w:p>
    <w:p w:rsidR="00166B04" w:rsidRDefault="00166B04" w:rsidP="00F46297">
      <w:pPr>
        <w:rPr>
          <w:rFonts w:ascii="Times New Roman" w:eastAsia="Times New Roman" w:hAnsi="Times New Roman" w:cs="Times New Roman"/>
          <w:b/>
          <w:bCs/>
        </w:rPr>
      </w:pPr>
    </w:p>
    <w:p w:rsidR="00166B04" w:rsidRDefault="00166B04" w:rsidP="00F46297">
      <w:pPr>
        <w:rPr>
          <w:rFonts w:ascii="Times New Roman" w:eastAsia="Times New Roman" w:hAnsi="Times New Roman" w:cs="Times New Roman"/>
          <w:b/>
          <w:bCs/>
        </w:rPr>
      </w:pPr>
    </w:p>
    <w:p w:rsidR="00166B04" w:rsidRDefault="00166B04" w:rsidP="00F46297">
      <w:pPr>
        <w:rPr>
          <w:rFonts w:ascii="Times New Roman" w:eastAsia="Times New Roman" w:hAnsi="Times New Roman" w:cs="Times New Roman"/>
          <w:b/>
          <w:bCs/>
        </w:rPr>
      </w:pPr>
    </w:p>
    <w:p w:rsidR="00166B04" w:rsidRDefault="00166B04" w:rsidP="00F46297">
      <w:pPr>
        <w:rPr>
          <w:rFonts w:ascii="Times New Roman" w:eastAsia="Times New Roman" w:hAnsi="Times New Roman" w:cs="Times New Roman"/>
          <w:b/>
          <w:bCs/>
        </w:rPr>
      </w:pPr>
    </w:p>
    <w:p w:rsidR="00166B04" w:rsidRDefault="00166B04" w:rsidP="00F46297">
      <w:pPr>
        <w:rPr>
          <w:rFonts w:ascii="Times New Roman" w:eastAsia="Times New Roman" w:hAnsi="Times New Roman" w:cs="Times New Roman"/>
          <w:b/>
          <w:bCs/>
        </w:rPr>
      </w:pPr>
    </w:p>
    <w:p w:rsidR="00166B04" w:rsidRDefault="00166B04" w:rsidP="00F46297">
      <w:pPr>
        <w:rPr>
          <w:rFonts w:ascii="Times New Roman" w:eastAsia="Times New Roman" w:hAnsi="Times New Roman" w:cs="Times New Roman"/>
          <w:b/>
          <w:bCs/>
        </w:rPr>
      </w:pPr>
    </w:p>
    <w:p w:rsidR="00166B04" w:rsidRDefault="00166B04" w:rsidP="00F46297">
      <w:pPr>
        <w:rPr>
          <w:rFonts w:ascii="Times New Roman" w:eastAsia="Times New Roman" w:hAnsi="Times New Roman" w:cs="Times New Roman"/>
          <w:b/>
          <w:bCs/>
        </w:rPr>
      </w:pPr>
    </w:p>
    <w:p w:rsidR="00166B04" w:rsidRDefault="00166B04" w:rsidP="00F46297">
      <w:pPr>
        <w:rPr>
          <w:rFonts w:ascii="Times New Roman" w:eastAsia="Times New Roman" w:hAnsi="Times New Roman" w:cs="Times New Roman"/>
          <w:b/>
          <w:bCs/>
        </w:rPr>
      </w:pPr>
    </w:p>
    <w:p w:rsidR="00166B04" w:rsidRDefault="00166B04" w:rsidP="00F46297">
      <w:pPr>
        <w:rPr>
          <w:rFonts w:ascii="Times New Roman" w:eastAsia="Times New Roman" w:hAnsi="Times New Roman" w:cs="Times New Roman"/>
          <w:b/>
          <w:bCs/>
        </w:rPr>
      </w:pPr>
    </w:p>
    <w:p w:rsidR="00166B04" w:rsidRDefault="00166B04" w:rsidP="00F46297">
      <w:pPr>
        <w:rPr>
          <w:rFonts w:ascii="Times New Roman" w:eastAsia="Times New Roman" w:hAnsi="Times New Roman" w:cs="Times New Roman"/>
          <w:b/>
          <w:bCs/>
        </w:rPr>
      </w:pPr>
    </w:p>
    <w:p w:rsidR="00166B04" w:rsidRDefault="00166B04" w:rsidP="00F46297">
      <w:pPr>
        <w:rPr>
          <w:rFonts w:ascii="Times New Roman" w:eastAsia="Times New Roman" w:hAnsi="Times New Roman" w:cs="Times New Roman"/>
          <w:b/>
          <w:bCs/>
        </w:rPr>
      </w:pPr>
    </w:p>
    <w:p w:rsidR="00166B04" w:rsidRDefault="00166B04" w:rsidP="00F46297">
      <w:pPr>
        <w:rPr>
          <w:rFonts w:ascii="Times New Roman" w:eastAsia="Times New Roman" w:hAnsi="Times New Roman" w:cs="Times New Roman"/>
          <w:b/>
          <w:bCs/>
        </w:rPr>
      </w:pPr>
    </w:p>
    <w:p w:rsidR="00166B04" w:rsidRDefault="00166B04" w:rsidP="00F46297">
      <w:pPr>
        <w:rPr>
          <w:rFonts w:ascii="Times New Roman" w:eastAsia="Times New Roman" w:hAnsi="Times New Roman" w:cs="Times New Roman"/>
          <w:b/>
          <w:bCs/>
        </w:rPr>
      </w:pPr>
    </w:p>
    <w:p w:rsidR="00166B04" w:rsidRDefault="00166B04" w:rsidP="00F46297">
      <w:pPr>
        <w:rPr>
          <w:rFonts w:ascii="Times New Roman" w:eastAsia="Times New Roman" w:hAnsi="Times New Roman" w:cs="Times New Roman"/>
          <w:b/>
          <w:bCs/>
        </w:rPr>
      </w:pPr>
    </w:p>
    <w:p w:rsidR="00166B04" w:rsidRDefault="00166B04" w:rsidP="00F46297">
      <w:pPr>
        <w:rPr>
          <w:rFonts w:ascii="Times New Roman" w:eastAsia="Times New Roman" w:hAnsi="Times New Roman" w:cs="Times New Roman"/>
          <w:b/>
          <w:bCs/>
        </w:rPr>
      </w:pP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b/>
          <w:bCs/>
        </w:rPr>
        <w:t>Картотека дидактических игр экологического содержания для детей младшего дошкольного возраста</w:t>
      </w:r>
    </w:p>
    <w:tbl>
      <w:tblPr>
        <w:tblW w:w="0" w:type="auto"/>
        <w:tblBorders>
          <w:top w:val="single" w:sz="6" w:space="0" w:color="CCCCCC"/>
          <w:left w:val="single" w:sz="6" w:space="0" w:color="CCCCCC"/>
          <w:bottom w:val="single" w:sz="6" w:space="0" w:color="CCCCCC"/>
          <w:right w:val="single" w:sz="6" w:space="0" w:color="CCCCCC"/>
        </w:tblBorders>
        <w:tblLayout w:type="fixed"/>
        <w:tblCellMar>
          <w:top w:w="30" w:type="dxa"/>
          <w:left w:w="30" w:type="dxa"/>
          <w:bottom w:w="30" w:type="dxa"/>
          <w:right w:w="30" w:type="dxa"/>
        </w:tblCellMar>
        <w:tblLook w:val="04A0"/>
      </w:tblPr>
      <w:tblGrid>
        <w:gridCol w:w="1328"/>
        <w:gridCol w:w="1963"/>
        <w:gridCol w:w="1984"/>
        <w:gridCol w:w="4140"/>
      </w:tblGrid>
      <w:tr w:rsidR="00166B04" w:rsidRPr="00166B04" w:rsidTr="00166B04">
        <w:tc>
          <w:tcPr>
            <w:tcW w:w="1328"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b/>
                <w:bCs/>
              </w:rPr>
              <w:t>Название игры</w:t>
            </w:r>
          </w:p>
        </w:tc>
        <w:tc>
          <w:tcPr>
            <w:tcW w:w="1963"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b/>
                <w:bCs/>
              </w:rPr>
              <w:t>Цель</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b/>
                <w:bCs/>
              </w:rPr>
              <w:t>Материалы</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b/>
                <w:bCs/>
              </w:rPr>
              <w:t>Ход игры</w:t>
            </w:r>
          </w:p>
        </w:tc>
      </w:tr>
      <w:tr w:rsidR="00166B04" w:rsidRPr="00166B04" w:rsidTr="00166B04">
        <w:tc>
          <w:tcPr>
            <w:tcW w:w="1328"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«Беседы с деревьями»</w:t>
            </w:r>
          </w:p>
        </w:tc>
        <w:tc>
          <w:tcPr>
            <w:tcW w:w="1963"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Учить детей видеть и эмоционально откликаться на прекрасное в природе; воспитывать гуманное отношение к ней.</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Чтение сказок и рассказов по теме.</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Воспитатель. Посмотрите, как много деревьев на нашем участке. Выберете дерево, которое вам нравится, подойдите к нему, обнимите и постойте так с закрытыми глазами. Послушайте, что оно вам «расскажет». По моему сигналу возвращайтесь.</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Вернувшись, дети по желанию рассказывают о «своем» дереве.</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Можно провести «Беседу с цветами» с использованием растений из цветника или уголка природы; «Беседу с животными» с использованием животных из уголка природы.</w:t>
            </w:r>
          </w:p>
        </w:tc>
      </w:tr>
      <w:tr w:rsidR="00166B04" w:rsidRPr="00166B04" w:rsidTr="00166B04">
        <w:tc>
          <w:tcPr>
            <w:tcW w:w="1328"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«Встреча с растениями»</w:t>
            </w:r>
          </w:p>
        </w:tc>
        <w:tc>
          <w:tcPr>
            <w:tcW w:w="1963"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Формировать эмоциональное отношение к природе.</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Картинки с изображением известных детям деревьев и цветов — на каждого ребенка.</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Воспитатель раздает детям картинки.</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 xml:space="preserve">Воспитатель. Посмотрите внимательно на свою картинку. Вам знакомо это растение? Ответы детей. Подумайте, что вы можете рассказать о нем. Педагог задает наводящие вопросы, </w:t>
            </w:r>
            <w:proofErr w:type="gramStart"/>
            <w:r w:rsidRPr="00166B04">
              <w:rPr>
                <w:rFonts w:ascii="Times New Roman" w:eastAsia="Times New Roman" w:hAnsi="Times New Roman" w:cs="Times New Roman"/>
              </w:rPr>
              <w:t>помогает на них отвечать дает</w:t>
            </w:r>
            <w:proofErr w:type="gramEnd"/>
            <w:r w:rsidRPr="00166B04">
              <w:rPr>
                <w:rFonts w:ascii="Times New Roman" w:eastAsia="Times New Roman" w:hAnsi="Times New Roman" w:cs="Times New Roman"/>
              </w:rPr>
              <w:t xml:space="preserve"> образец рассказа.</w:t>
            </w:r>
          </w:p>
        </w:tc>
      </w:tr>
      <w:tr w:rsidR="00166B04" w:rsidRPr="00166B04" w:rsidTr="00166B04">
        <w:tc>
          <w:tcPr>
            <w:tcW w:w="1328"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«Приготовь лекарство»</w:t>
            </w:r>
          </w:p>
        </w:tc>
        <w:tc>
          <w:tcPr>
            <w:tcW w:w="1963"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Познакомить детей с лекарственными травами, закреплять знания о строении растения, формировать умение правильно использовать полезные травы (знать, у какого растения какую часть надо использовать для приготовления лекарства, и в какое время года, чтобы не нанести ущерб природе), формировать доброжелательность, чуткое отношение к окружающему нас миру.</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Гербарии лекарственных растений, карточки с изображением лекарственных растений, разрезные карточки для выполнения таких заданий, как собери растение, найди нужные части растения для приготовления лекарства; «посуда» для отваров и настоев.</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Правила игры заключены в задании: кто правильно все сделает, то и выиграл.</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Ход игры.</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Воспитатель. Давайте рассмотрим гербарии лекарственных растений. Назовите знакомые вам растения, расскажите об их лечебных свойствах. (Одни дети рассказывают, другие слушают, воспитатель уточняет высказывания детей.) А теперь поиграем. Сегодня вы будете фармацевтами — это люди, которые работают в аптеках и готовят лекарство.</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Задание дают ребенку или группе детей (двум — трем):</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-выбери лекарственные растения, которые помогут избавиться от простуды, или от кашля, или от боли в животе и т.д.:</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-отбери нужные части растения для приготовления лекарства (отвара или настоя)</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-подбери «посуду» для приготовления лекарства</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-расскажи о своем лекарстве.</w:t>
            </w:r>
          </w:p>
        </w:tc>
      </w:tr>
      <w:tr w:rsidR="00166B04" w:rsidRPr="00166B04" w:rsidTr="00166B04">
        <w:tc>
          <w:tcPr>
            <w:tcW w:w="1328"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 «Что в корзинку мы берем»</w:t>
            </w:r>
          </w:p>
        </w:tc>
        <w:tc>
          <w:tcPr>
            <w:tcW w:w="1963"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Закрепить у детей знание о том, какой урожай собирают в поле, в саду, на огороде, в лесу.</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Научить различать плоды по месту их выращивания.</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Сформировать представление о роли людей сохранения природы.</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Картинки с изображение овощей, фруктов, злаков, бахчевых, грибов, ягод, а так же корзинок.</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У одних детей — картинки, изображающие разные дары природы. У других – картинки в виде корзинок.</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Дети – плоды под веселую музыку расходятся по комнате, движениями и мимикой изображают неповоротливый арбуз, нежную землянику, прячущийся в траве гриб и т.д.</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Дети – корзинки должны в обе руки набрать плодов. Необходимое условие: каждый ребенок должен принести плоды, которые растут в одном месте (овощи с огорода и т.д.). Выигрывает тот, кто выполнил это условие.</w:t>
            </w:r>
          </w:p>
        </w:tc>
      </w:tr>
      <w:tr w:rsidR="00166B04" w:rsidRPr="00166B04" w:rsidTr="00166B04">
        <w:tc>
          <w:tcPr>
            <w:tcW w:w="1328"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«Какого растения не стало?»</w:t>
            </w:r>
          </w:p>
        </w:tc>
        <w:tc>
          <w:tcPr>
            <w:tcW w:w="1963"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Закреплять знания детей о растениях. Развивать память и речь детей.</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Образцы растений или карточки с изображениями растения</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На столик выставляется четыре или пять растений. Дети их запоминают. Воспитатель предлагает детям закрыть глазки и убирает одно из растений. Дети открывают глаза и вспоминают, какое растение стояло. Игра проводится 4-5 раз. Можно с каждым разом увеличивать количество растений на столе.</w:t>
            </w:r>
          </w:p>
        </w:tc>
      </w:tr>
      <w:tr w:rsidR="00166B04" w:rsidRPr="00166B04" w:rsidTr="00166B04">
        <w:tc>
          <w:tcPr>
            <w:tcW w:w="1328"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«Где что зреет?»</w:t>
            </w:r>
          </w:p>
        </w:tc>
        <w:tc>
          <w:tcPr>
            <w:tcW w:w="1963"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Учить использовать знания о растениях, сравнивать плоды дерева с его листьями.</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proofErr w:type="spellStart"/>
            <w:r w:rsidRPr="00166B04">
              <w:rPr>
                <w:rFonts w:ascii="Times New Roman" w:eastAsia="Times New Roman" w:hAnsi="Times New Roman" w:cs="Times New Roman"/>
              </w:rPr>
              <w:t>Фланелеграф</w:t>
            </w:r>
            <w:proofErr w:type="spellEnd"/>
            <w:r w:rsidRPr="00166B04">
              <w:rPr>
                <w:rFonts w:ascii="Times New Roman" w:eastAsia="Times New Roman" w:hAnsi="Times New Roman" w:cs="Times New Roman"/>
              </w:rPr>
              <w:t>, карточки с изображением веток деревьев или кустарников, листьев, плодов</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 xml:space="preserve">На </w:t>
            </w:r>
            <w:proofErr w:type="spellStart"/>
            <w:r w:rsidRPr="00166B04">
              <w:rPr>
                <w:rFonts w:ascii="Times New Roman" w:eastAsia="Times New Roman" w:hAnsi="Times New Roman" w:cs="Times New Roman"/>
              </w:rPr>
              <w:t>фланелеграфе</w:t>
            </w:r>
            <w:proofErr w:type="spellEnd"/>
            <w:r w:rsidRPr="00166B04">
              <w:rPr>
                <w:rFonts w:ascii="Times New Roman" w:eastAsia="Times New Roman" w:hAnsi="Times New Roman" w:cs="Times New Roman"/>
              </w:rPr>
              <w:t xml:space="preserve"> выкладываются две ветки: на одной – плоды и листья одного растения (яблоня), на другой – плоды и листья разных растений</w:t>
            </w:r>
            <w:proofErr w:type="gramStart"/>
            <w:r w:rsidRPr="00166B04">
              <w:rPr>
                <w:rFonts w:ascii="Times New Roman" w:eastAsia="Times New Roman" w:hAnsi="Times New Roman" w:cs="Times New Roman"/>
              </w:rPr>
              <w:t>.</w:t>
            </w:r>
            <w:proofErr w:type="gramEnd"/>
            <w:r w:rsidRPr="00166B04">
              <w:rPr>
                <w:rFonts w:ascii="Times New Roman" w:eastAsia="Times New Roman" w:hAnsi="Times New Roman" w:cs="Times New Roman"/>
              </w:rPr>
              <w:t xml:space="preserve"> (</w:t>
            </w:r>
            <w:proofErr w:type="gramStart"/>
            <w:r w:rsidRPr="00166B04">
              <w:rPr>
                <w:rFonts w:ascii="Times New Roman" w:eastAsia="Times New Roman" w:hAnsi="Times New Roman" w:cs="Times New Roman"/>
              </w:rPr>
              <w:t>н</w:t>
            </w:r>
            <w:proofErr w:type="gramEnd"/>
            <w:r w:rsidRPr="00166B04">
              <w:rPr>
                <w:rFonts w:ascii="Times New Roman" w:eastAsia="Times New Roman" w:hAnsi="Times New Roman" w:cs="Times New Roman"/>
              </w:rPr>
              <w:t>апример, листья крыжовника, а плоды груши) Воспитатель задаёт вопрос: «Какие плоды созреют, а какие нет?» дети исправляют ошибки, допущенные в составлении рисунка.</w:t>
            </w:r>
          </w:p>
        </w:tc>
      </w:tr>
      <w:tr w:rsidR="00166B04" w:rsidRPr="00166B04" w:rsidTr="00166B04">
        <w:tc>
          <w:tcPr>
            <w:tcW w:w="1328"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«Цветочный магазин»</w:t>
            </w:r>
          </w:p>
        </w:tc>
        <w:tc>
          <w:tcPr>
            <w:tcW w:w="1963"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Закреплять умение различать цвета, называть их быстро, находить нужный цветок среди других. Научить детей группировать растения по цвету, составлять красивые букеты.</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Лепестки разного цвета, карточки с изображением цветов</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Дети приходят в магазин, где представлен большой выбор цветов.</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Вариант 1. На столе поднос с разноцветными лепестками разной формы. Дети выбирают понравившиеся лепестки, называют их цвет и находят цветок, соответствующий выбранным лепесткам и по цвету и по форме.</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Вариант 2. Дети делятся на продавцов и покупателей. Покупатель должен так описать выбранный им цветок, чтобы продавец, сразу догадался, о каком цветке идёт речь.</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Вариант 3. Из цветов дети самостоятельно составляют три букета: весенний, летний, осенний. Можно использовать стихи о цветах.</w:t>
            </w:r>
          </w:p>
        </w:tc>
      </w:tr>
      <w:tr w:rsidR="00166B04" w:rsidRPr="00166B04" w:rsidTr="00166B04">
        <w:tc>
          <w:tcPr>
            <w:tcW w:w="1328"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«Вершки-корешки»</w:t>
            </w:r>
          </w:p>
        </w:tc>
        <w:tc>
          <w:tcPr>
            <w:tcW w:w="1963"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Закреплять знания детей о том, что в овощах есть съедобные корни – корешки и плоды - вершки, в некоторых овощах съедобны и вершки и корешки, упражнять детей в составлении целого растения из его частей.</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Дети сидят в кругу. Воспитатель называет овощи, дети делают движения руками: если овощ растёт на земле, на грядке, дети поднимают кисти рук вверх. Если овощ растёт на земле – кисти рук опускают вниз.</w:t>
            </w:r>
          </w:p>
        </w:tc>
      </w:tr>
      <w:tr w:rsidR="00166B04" w:rsidRPr="00166B04" w:rsidTr="00166B04">
        <w:tc>
          <w:tcPr>
            <w:tcW w:w="1328"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«Узнай и назови»</w:t>
            </w:r>
          </w:p>
        </w:tc>
        <w:tc>
          <w:tcPr>
            <w:tcW w:w="1963"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Развивать и закреплять знания о внешнем виде природных объектов (растений). Развивать память, речь.</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Корзинка, образцы лекарственных растений (карточки с изображением лекарственных растений)</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 xml:space="preserve">Педагог берёт из корзинки растения и показывает их детям. Уточняет правила игры: вот лежат лекарственные растения. Я буду показывать вам какое-нибудь растение, а вы должны рассказать о нём всё, что знаете. Назовите место, где растёт (болото, луг, овраг) И наша гостья, Красная Шапочка, поиграет и послушает о лекарственных травах вместе с нами. </w:t>
            </w:r>
            <w:proofErr w:type="gramStart"/>
            <w:r w:rsidRPr="00166B04">
              <w:rPr>
                <w:rFonts w:ascii="Times New Roman" w:eastAsia="Times New Roman" w:hAnsi="Times New Roman" w:cs="Times New Roman"/>
              </w:rPr>
              <w:t>Например, ромашку аптечную (цветы) собирают летом, подорожник (собирают только листики без ножек) весной и в начале лета, крапиву – весной, когда она только-только вырастает (2-3 рассказа детей.)</w:t>
            </w:r>
            <w:proofErr w:type="gramEnd"/>
          </w:p>
        </w:tc>
      </w:tr>
      <w:tr w:rsidR="00166B04" w:rsidRPr="00166B04" w:rsidTr="00166B04">
        <w:tc>
          <w:tcPr>
            <w:tcW w:w="1328"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«Назовите растение»</w:t>
            </w:r>
          </w:p>
        </w:tc>
        <w:tc>
          <w:tcPr>
            <w:tcW w:w="1963"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Уточнять и закреплять знания детей о классификациях разных природных объектов. Развивать логическое мышление, речь.</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Карточки с изображением растений</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 xml:space="preserve">Воспитатель предлагает назвать растения (третье справа или четвёртое слева и т.д.). Затем условие игры меняется </w:t>
            </w:r>
            <w:proofErr w:type="gramStart"/>
            <w:r w:rsidRPr="00166B04">
              <w:rPr>
                <w:rFonts w:ascii="Times New Roman" w:eastAsia="Times New Roman" w:hAnsi="Times New Roman" w:cs="Times New Roman"/>
              </w:rPr>
              <w:t xml:space="preserve">( </w:t>
            </w:r>
            <w:proofErr w:type="gramEnd"/>
            <w:r w:rsidRPr="00166B04">
              <w:rPr>
                <w:rFonts w:ascii="Times New Roman" w:eastAsia="Times New Roman" w:hAnsi="Times New Roman" w:cs="Times New Roman"/>
              </w:rPr>
              <w:t>«На каком месте бальзамин?» и т.д.)</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Воспитатель обращает внимание детей на то, что у растений разные стебли.</w:t>
            </w:r>
          </w:p>
          <w:p w:rsidR="00F46297" w:rsidRPr="00166B04" w:rsidRDefault="00F46297" w:rsidP="00F46297">
            <w:pPr>
              <w:rPr>
                <w:rFonts w:ascii="Times New Roman" w:eastAsia="Times New Roman" w:hAnsi="Times New Roman" w:cs="Times New Roman"/>
              </w:rPr>
            </w:pPr>
            <w:proofErr w:type="gramStart"/>
            <w:r w:rsidRPr="00166B04">
              <w:rPr>
                <w:rFonts w:ascii="Times New Roman" w:eastAsia="Times New Roman" w:hAnsi="Times New Roman" w:cs="Times New Roman"/>
              </w:rPr>
              <w:t>- Назовите растения с прямыми стеблями, с вьющимися, без стебля.</w:t>
            </w:r>
            <w:proofErr w:type="gramEnd"/>
            <w:r w:rsidRPr="00166B04">
              <w:rPr>
                <w:rFonts w:ascii="Times New Roman" w:eastAsia="Times New Roman" w:hAnsi="Times New Roman" w:cs="Times New Roman"/>
              </w:rPr>
              <w:t xml:space="preserve"> Как нужно ухаживать за ними? Чем ещё отличаются растения друг от друга?</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 На что похожи листья фиалки? На что похожи листья бальзамина, фикуса и т.д.?</w:t>
            </w:r>
          </w:p>
        </w:tc>
      </w:tr>
      <w:tr w:rsidR="00166B04" w:rsidRPr="00166B04" w:rsidTr="00166B04">
        <w:tc>
          <w:tcPr>
            <w:tcW w:w="1328"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 «Отгадай, от какого дерева эти семена»</w:t>
            </w:r>
          </w:p>
        </w:tc>
        <w:tc>
          <w:tcPr>
            <w:tcW w:w="1963"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Знакомить детей с семенами – крылатками. Развивать умение соотносить лист дерева с его  семенем.</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Закреплять знания о названиях деревьев.</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Воспитывать любовь к природе. Развивать мышление, память.</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В пластиковые прозрачные баночки, с закручивающимися крышками, кладут семена липы, ясеня и клена (в каждую отдельное семечко). На крышках изображены листья липы, ясеня, клена.</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Крышки снимаются с банок и кладутся в «чудесный мешочек». Дети по очереди достают крышку, рассматривают листочек, изображенный на ней, называют дерево, соответствующее этому листу. Далее находят баночку с семечком этого дерева, закручивают крышку на банку.</w:t>
            </w:r>
          </w:p>
        </w:tc>
      </w:tr>
      <w:tr w:rsidR="00166B04" w:rsidRPr="00166B04" w:rsidTr="00166B04">
        <w:tc>
          <w:tcPr>
            <w:tcW w:w="1328"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«Построй домик животному»</w:t>
            </w:r>
          </w:p>
        </w:tc>
        <w:tc>
          <w:tcPr>
            <w:tcW w:w="1963"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Закреплять знания об особенностях жизни разных диких животных, об их жилье, о «стройматериалах»; формировать умение подбирать правильный материал для постройки «дома» любому из животных.</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Большая картина, карточки с изображениями «домов» животных, «стройматериалов», самих животных.</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Правила. Выбрать из предложенных животных тех, кому вы хотите помочь. Выбрать из предложенного «стройматериала» только те, что нужны для вашего животного. Выбрать «домик» для животного.</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Кто быстрее справится с заданием и сумеет объяснить свой выбор, тот и выиграл. </w:t>
            </w:r>
            <w:r w:rsidRPr="00166B04">
              <w:rPr>
                <w:rFonts w:ascii="Times New Roman" w:eastAsia="Times New Roman" w:hAnsi="Times New Roman" w:cs="Times New Roman"/>
                <w:b/>
                <w:bCs/>
              </w:rPr>
              <w:t>Ход игры.</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Воспитатель. Сегодня к нам в детский сад пришла телеграмма от зверей, в которой они просят нас о помощи, — просят построить им дома. Давайте возьмем шефство над ними, позаботимся о них. Поможем построить домик зверям? (Да.) Выберите из этих животных, кому вы хотели бы помочь. Далее воспитатель знакомит детей с правилами игры.</w:t>
            </w:r>
          </w:p>
        </w:tc>
      </w:tr>
      <w:tr w:rsidR="00166B04" w:rsidRPr="00166B04" w:rsidTr="00166B04">
        <w:tc>
          <w:tcPr>
            <w:tcW w:w="1328"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«Да – нет»</w:t>
            </w:r>
          </w:p>
        </w:tc>
        <w:tc>
          <w:tcPr>
            <w:tcW w:w="1963"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Расширять представления детей об образе жизни животных, которые живут в доме (рыбы, птицы, животные), об уходе за ними, об их жилищах, воспитывать заботливое отношение, интерес и любовь к ним.</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На все вопросы ведущего можно отвечать только словами «да» или «нет». Водящий выйдет за дверь, а мы договоримся, какое животное (растение) мы ему загадаем. Он придёт и будет нас спрашивать, где живёт это животное, какое оно, чем питается. Мы ему будем отвечать только двумя словами.</w:t>
            </w:r>
          </w:p>
        </w:tc>
      </w:tr>
      <w:tr w:rsidR="00166B04" w:rsidRPr="00166B04" w:rsidTr="00166B04">
        <w:tc>
          <w:tcPr>
            <w:tcW w:w="1328"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«Что было бы, если из леса исчезли…»</w:t>
            </w:r>
          </w:p>
        </w:tc>
        <w:tc>
          <w:tcPr>
            <w:tcW w:w="1963"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Уточнять и закреплять знания детей о классификациях разных природных объектов. Развивать логическое мышление, речь.</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Воспитатель предлагает убрать из леса насекомых:</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 Что бы произошло с остальными жителями? А если бы исчезли птицы? А если бы пропали ягоды? А если бы не было грибов? А если бы ушли из леса зайцы? Оказывается, не случайно лес собрал своих обитателей вместе. Все лесные растения и животные связаны друг с другом. Они друг без друга не смогут обходиться.</w:t>
            </w:r>
          </w:p>
        </w:tc>
      </w:tr>
      <w:tr w:rsidR="00166B04" w:rsidRPr="00166B04" w:rsidTr="00166B04">
        <w:tc>
          <w:tcPr>
            <w:tcW w:w="1328"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«Угадай, что в руке?»</w:t>
            </w:r>
          </w:p>
        </w:tc>
        <w:tc>
          <w:tcPr>
            <w:tcW w:w="1963"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Формировать и закреплять знания детей об овощах и фруктах. Развивать память, координацию, мелкую моторику</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Муляжи овощей и фруктов</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Дети стоят, выстроившись в круг, руки держат за спиной. Воспитатель раскладывает в руки детям муляжи фруктов. Затем показывает один из фруктов. Дети, которые определили у себя такой же фрукт, по сигналу подбегают к воспитателю. Смотреть на то, что лежит в руке, нельзя, предмет нужно узнавать на ощупь.</w:t>
            </w:r>
          </w:p>
        </w:tc>
      </w:tr>
      <w:tr w:rsidR="00166B04" w:rsidRPr="00166B04" w:rsidTr="00166B04">
        <w:tc>
          <w:tcPr>
            <w:tcW w:w="1328"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«Где снежинки?»</w:t>
            </w:r>
          </w:p>
        </w:tc>
        <w:tc>
          <w:tcPr>
            <w:tcW w:w="1963"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Упражнять в умение правильно называть времена года, замечать и различать изменения в природе.</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Карточки с изображением различных состояний воды</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 xml:space="preserve">Дети идут хороводом вокруг разложенных по кругу карточек. </w:t>
            </w:r>
            <w:proofErr w:type="gramStart"/>
            <w:r w:rsidRPr="00166B04">
              <w:rPr>
                <w:rFonts w:ascii="Times New Roman" w:eastAsia="Times New Roman" w:hAnsi="Times New Roman" w:cs="Times New Roman"/>
              </w:rPr>
              <w:t>На карточках изображены различные состояния воды: водопад, река, лужа, лёд, снегопад, туча, дождь, пар, снежинка, капля и т.д.</w:t>
            </w:r>
            <w:proofErr w:type="gramEnd"/>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Во время движения по кругу произносятся следующие слова:</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Вот и лето наступило.</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Солнце ярче засветило,</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Стало жарче припекать,</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Где снежинку нам искать?</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С последним словом все останавливаются. Те, перед кем располагаются нужные картинки, должны их поднять и объяснить свой выбор. Движение продолжается со словами:</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Наконец, пришла зима:</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Стужа, вьюга, холода.</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Выходите погулять.</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Где снежинку нам искать?</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Вновь выбирают нужные картинки, и объясняется выбор.</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Усложнение: Лежат 4 обруча с изображением четырёх времён года. Дети должны разнести свои карточки по обручам, объяснив свой выбор. Некоторые карточки могут соответствовать нескольким временам года.</w:t>
            </w:r>
          </w:p>
        </w:tc>
      </w:tr>
      <w:tr w:rsidR="00F46297" w:rsidRPr="00166B04" w:rsidTr="00166B04">
        <w:tc>
          <w:tcPr>
            <w:tcW w:w="1328"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«Чудесный мешочек»</w:t>
            </w:r>
          </w:p>
        </w:tc>
        <w:tc>
          <w:tcPr>
            <w:tcW w:w="1963"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Формировать, закреплять знания детей о разных природных объектах (животные, овощи, фрукты и т.д.). Развивать мелкую моторику пальцев, тактильные ощущения, речь детей.</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Мешочек, образцы пищи разных животных (яблоко, морковь и т.д.)</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proofErr w:type="gramStart"/>
            <w:r w:rsidRPr="00166B04">
              <w:rPr>
                <w:rFonts w:ascii="Times New Roman" w:eastAsia="Times New Roman" w:hAnsi="Times New Roman" w:cs="Times New Roman"/>
              </w:rPr>
              <w:t>В мешочке находятся: мёд, орехи, сыр, пшено, яблоко, морковь и т.д.</w:t>
            </w:r>
            <w:proofErr w:type="gramEnd"/>
            <w:r w:rsidRPr="00166B04">
              <w:rPr>
                <w:rFonts w:ascii="Times New Roman" w:eastAsia="Times New Roman" w:hAnsi="Times New Roman" w:cs="Times New Roman"/>
              </w:rPr>
              <w:t xml:space="preserve"> Дети достают пищу для зверей, угадывают, для кого она, кто, чем питается. Подходят к игрушкам и угощают их.</w:t>
            </w:r>
          </w:p>
        </w:tc>
      </w:tr>
      <w:tr w:rsidR="00F46297" w:rsidRPr="00166B04" w:rsidTr="00166B04">
        <w:tc>
          <w:tcPr>
            <w:tcW w:w="1328"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 «Где спряталась рыбка»</w:t>
            </w:r>
          </w:p>
        </w:tc>
        <w:tc>
          <w:tcPr>
            <w:tcW w:w="1963"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Развивать умение детей анализировать, закреплять названия растений, расширять словарный запас.</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Голубая ткань или бумага (пруд), несколько видов растений, ракушка, палочка, коряга.</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Воспитатель просит детей закрыть глаза и в это время прячет рыбку за растение или любой другой предмет. Дети открывают глаза.</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«Как же найти рыбку?» — спрашивает воспитатель. – Сейчас я расскажу вам, куда она спряталась. Воспитатель рассказывает, на что похож тот предмет, за которым «спряталась рыбка. Дети отгадывают.</w:t>
            </w:r>
          </w:p>
        </w:tc>
      </w:tr>
      <w:tr w:rsidR="00F46297" w:rsidRPr="00166B04" w:rsidTr="00166B04">
        <w:tc>
          <w:tcPr>
            <w:tcW w:w="1328"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«Четвёртый лишний»</w:t>
            </w:r>
          </w:p>
        </w:tc>
        <w:tc>
          <w:tcPr>
            <w:tcW w:w="1963"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Закрепить знания, что не только насекомые и птицы летают, но есть и летающие животные.</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Карточки с цепочкой картинок</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Детям предлагается цепочка картинок, из которых он должен выбрать лишнего, в соответствии с правилами игры.</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заяц, ёж, лиса, шмель;</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трясогузка, паук, скворец, сорока;</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бабочка, стрекоза, енот, пчела;</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кузнечик, божья коровка, воробей, майский жук;</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пчела, стрекоза, енот, пчела;</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кузнечик, божья коровка, воробей, комар;</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таракан, муха, пчела, майский жук;</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стрекоза, кузнечик, пчела, божья коровка;</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лягушка, комар, жук, бабочка;</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стрекоза, мотылёк, шмель, воробей.</w:t>
            </w:r>
          </w:p>
        </w:tc>
      </w:tr>
      <w:tr w:rsidR="00F46297" w:rsidRPr="00166B04" w:rsidTr="00166B04">
        <w:tc>
          <w:tcPr>
            <w:tcW w:w="1328"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«Игра в слова»</w:t>
            </w:r>
          </w:p>
        </w:tc>
        <w:tc>
          <w:tcPr>
            <w:tcW w:w="1963"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Развивать и закреплять знания детей о местах проживания насекомых, их внешнем виде, повадках, названиях их жилищ. Развивать речь.</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Воспитатель читает слова, а ребенок должен определить, какие из них подходят муравью (шмелю, пчеле, таракану).</w:t>
            </w:r>
          </w:p>
          <w:p w:rsidR="00F46297" w:rsidRPr="00166B04" w:rsidRDefault="00F46297" w:rsidP="00F46297">
            <w:pPr>
              <w:rPr>
                <w:rFonts w:ascii="Times New Roman" w:eastAsia="Times New Roman" w:hAnsi="Times New Roman" w:cs="Times New Roman"/>
              </w:rPr>
            </w:pPr>
            <w:proofErr w:type="gramStart"/>
            <w:r w:rsidRPr="00166B04">
              <w:rPr>
                <w:rFonts w:ascii="Times New Roman" w:eastAsia="Times New Roman" w:hAnsi="Times New Roman" w:cs="Times New Roman"/>
              </w:rPr>
              <w:t>Словарь: муравейник, зелёный, порхает, мёд, увёртливая, трудолюбивая, красная спинка, пасека, надоедливая, улей, мохнатый, звенит, река.</w:t>
            </w:r>
            <w:proofErr w:type="gramEnd"/>
            <w:r w:rsidRPr="00166B04">
              <w:rPr>
                <w:rFonts w:ascii="Times New Roman" w:eastAsia="Times New Roman" w:hAnsi="Times New Roman" w:cs="Times New Roman"/>
              </w:rPr>
              <w:t xml:space="preserve"> </w:t>
            </w:r>
            <w:proofErr w:type="gramStart"/>
            <w:r w:rsidRPr="00166B04">
              <w:rPr>
                <w:rFonts w:ascii="Times New Roman" w:eastAsia="Times New Roman" w:hAnsi="Times New Roman" w:cs="Times New Roman"/>
              </w:rPr>
              <w:t>Стрекочет, паутина, квартира, тли, вредитель, «летающий цветок», соты, жужжит, хвоинки, «чемпион по прыжкам», пестрокрылая, большие глаза, рыжеусый, полосатый, рой, нектар, пыльца, гусеница, защитная окраска, отпугивающая окраска.</w:t>
            </w:r>
            <w:proofErr w:type="gramEnd"/>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 xml:space="preserve">Вариант </w:t>
            </w:r>
            <w:proofErr w:type="gramStart"/>
            <w:r w:rsidRPr="00166B04">
              <w:rPr>
                <w:rFonts w:ascii="Times New Roman" w:eastAsia="Times New Roman" w:hAnsi="Times New Roman" w:cs="Times New Roman"/>
              </w:rPr>
              <w:t>игры</w:t>
            </w:r>
            <w:proofErr w:type="gramEnd"/>
            <w:r w:rsidRPr="00166B04">
              <w:rPr>
                <w:rFonts w:ascii="Times New Roman" w:eastAsia="Times New Roman" w:hAnsi="Times New Roman" w:cs="Times New Roman"/>
              </w:rPr>
              <w:t>: какие слова подходят к овощу (фрукту и т.д.)</w:t>
            </w:r>
          </w:p>
        </w:tc>
      </w:tr>
      <w:tr w:rsidR="00F46297" w:rsidRPr="00166B04" w:rsidTr="00166B04">
        <w:tc>
          <w:tcPr>
            <w:tcW w:w="1328"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«Птицы, рыбы, звери»</w:t>
            </w:r>
          </w:p>
        </w:tc>
        <w:tc>
          <w:tcPr>
            <w:tcW w:w="1963"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Учить детей группировать птиц, рыб и зверей воспитывать быстроту реакции на слово воспитателя, выдержку, дисциплинированность.</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Мяч</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Воспитатель бросает мяч ребёнку и произносит слово «птица». Ребёнок, поймавший мяч, должен подобрать видовое понятие, например «воробей», и бросить мяч обратно. Следующий ребёнок должен назвать птицу, но не повториться. Аналогично проводится игра со словами «звери» и «рыбы».</w:t>
            </w:r>
          </w:p>
        </w:tc>
      </w:tr>
      <w:tr w:rsidR="00F46297" w:rsidRPr="00166B04" w:rsidTr="00166B04">
        <w:tc>
          <w:tcPr>
            <w:tcW w:w="1328"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«Воздух, земля, вода»</w:t>
            </w:r>
          </w:p>
        </w:tc>
        <w:tc>
          <w:tcPr>
            <w:tcW w:w="1963"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Учить детей соотносить птиц, рыб и зверей по месту их обитания. Воспитывать быстроту реакции на слово воспитателя, выдержку, дисциплинированность.</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Мяч</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 xml:space="preserve">Воспитатель бросает мяч ребёнку и называет объект природы, например, «сорока». Ребёнок должен ответить «воздух» и бросить мяч обратно. </w:t>
            </w:r>
            <w:proofErr w:type="gramStart"/>
            <w:r w:rsidRPr="00166B04">
              <w:rPr>
                <w:rFonts w:ascii="Times New Roman" w:eastAsia="Times New Roman" w:hAnsi="Times New Roman" w:cs="Times New Roman"/>
              </w:rPr>
              <w:t>На слово «дельфин» ребёнок отвечает «вода», на слово «волк» — «земля» и т.д.</w:t>
            </w:r>
            <w:proofErr w:type="gramEnd"/>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 xml:space="preserve">Возможен и другой вариант игры: воспитатель называет слово «воздух». Ребёнок, поймавший мяч, должен назвать птицу. </w:t>
            </w:r>
            <w:proofErr w:type="gramStart"/>
            <w:r w:rsidRPr="00166B04">
              <w:rPr>
                <w:rFonts w:ascii="Times New Roman" w:eastAsia="Times New Roman" w:hAnsi="Times New Roman" w:cs="Times New Roman"/>
              </w:rPr>
              <w:t>На слово «земля» — животное, обитающее на земле: на слово «вода» — обитателя рек, морей, озёр и океанов.</w:t>
            </w:r>
            <w:proofErr w:type="gramEnd"/>
          </w:p>
        </w:tc>
      </w:tr>
      <w:tr w:rsidR="00F46297" w:rsidRPr="00166B04" w:rsidTr="00166B04">
        <w:tc>
          <w:tcPr>
            <w:tcW w:w="1328"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«Цепочка»</w:t>
            </w:r>
          </w:p>
        </w:tc>
        <w:tc>
          <w:tcPr>
            <w:tcW w:w="1963"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Формировать и расширять представления детей об овощах, фруктах, грибах, животных и т.д., учить описывать и узнавать предметы по описанию.</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Карточки с изображением объектов живой и неживой природы</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 xml:space="preserve">У воспитателя в руках предметная картинка с изображением объекта живой или неживой природы. Передавая картинку, сначала воспитатель, а затем каждый ребёнок по цепочке называет по одному признаку данного объекта, так, чтобы не повториться. </w:t>
            </w:r>
            <w:proofErr w:type="gramStart"/>
            <w:r w:rsidRPr="00166B04">
              <w:rPr>
                <w:rFonts w:ascii="Times New Roman" w:eastAsia="Times New Roman" w:hAnsi="Times New Roman" w:cs="Times New Roman"/>
              </w:rPr>
              <w:t>Например, «белка» — животное, дикое, лесное, рыжее, пушистое, грызёт орехи, прыгает с ветки на ветку и т.д.</w:t>
            </w:r>
            <w:proofErr w:type="gramEnd"/>
          </w:p>
        </w:tc>
      </w:tr>
      <w:tr w:rsidR="00F46297" w:rsidRPr="00166B04" w:rsidTr="00166B04">
        <w:tc>
          <w:tcPr>
            <w:tcW w:w="1328"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«Кто где живёт»</w:t>
            </w:r>
          </w:p>
        </w:tc>
        <w:tc>
          <w:tcPr>
            <w:tcW w:w="1963"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Развивать и закреплять знания детей о деревьях, их семенах и листьях. Закреплять правила поведения в лесу, в парке.</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Карточки с изображением веток деревьев, листьев, плодов.</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Педагог помещает на доску картинки с изображениями листьев клена, сирени, дуба и ясеня и задает детям вопрос, какой из листьев лишний и почему. Дети должны определить, что лишний лист сирени, потому что сирень — это куст, а дуб, ясень и клен — деревья. Игра проводится до тех пор, пока не ответит каждый из присутствующих на занятии детей.</w:t>
            </w:r>
          </w:p>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Игру можно провести с целью дифференциации лиственных и хвойных деревьев, съедобных и несъедобных грибов.</w:t>
            </w:r>
          </w:p>
        </w:tc>
      </w:tr>
      <w:tr w:rsidR="00F46297" w:rsidRPr="00166B04" w:rsidTr="00166B04">
        <w:tc>
          <w:tcPr>
            <w:tcW w:w="1328"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«На что похожи?»</w:t>
            </w:r>
          </w:p>
        </w:tc>
        <w:tc>
          <w:tcPr>
            <w:tcW w:w="1963"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Развитие естественнонаучных и математических представлений.</w:t>
            </w:r>
          </w:p>
        </w:tc>
        <w:tc>
          <w:tcPr>
            <w:tcW w:w="1984"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Предметные картинки с изображениями листьев деревьев, картонные или пластмассовые геометрические фигуры разных цветов.</w:t>
            </w:r>
          </w:p>
        </w:tc>
        <w:tc>
          <w:tcPr>
            <w:tcW w:w="4140" w:type="dxa"/>
            <w:tcBorders>
              <w:top w:val="single" w:sz="6" w:space="0" w:color="CCCCCC"/>
              <w:left w:val="single" w:sz="6" w:space="0" w:color="CCCCCC"/>
              <w:bottom w:val="single" w:sz="6" w:space="0" w:color="CCCCCC"/>
              <w:right w:val="single" w:sz="6" w:space="0" w:color="CCCCCC"/>
            </w:tcBorders>
            <w:shd w:val="clear" w:color="auto" w:fill="auto"/>
            <w:vAlign w:val="center"/>
            <w:hideMark/>
          </w:tcPr>
          <w:p w:rsidR="00F46297" w:rsidRPr="00166B04" w:rsidRDefault="00F46297" w:rsidP="00F46297">
            <w:pPr>
              <w:rPr>
                <w:rFonts w:ascii="Times New Roman" w:eastAsia="Times New Roman" w:hAnsi="Times New Roman" w:cs="Times New Roman"/>
              </w:rPr>
            </w:pPr>
            <w:r w:rsidRPr="00166B04">
              <w:rPr>
                <w:rFonts w:ascii="Times New Roman" w:eastAsia="Times New Roman" w:hAnsi="Times New Roman" w:cs="Times New Roman"/>
              </w:rPr>
              <w:t>Педагог помещает на магнитную доску изображения геометрических фигур: красный круг, коричневый овал, алый пятиугольник, желтый четырех угольник, зеленый треугольник. На столе он раскладывает Предметные картинки с изображениями листьев осины, дуба, клена, березы, сирени. Дети получают задание: найти на доске фигуры, напоминающие листья, лежащие на столе. Каждый ребенок выбирает один лис ток, называет его, прикрепляет его рядом с соответствующей фигурой.</w:t>
            </w:r>
          </w:p>
        </w:tc>
      </w:tr>
    </w:tbl>
    <w:p w:rsidR="00F46297" w:rsidRPr="00F46297" w:rsidRDefault="00F46297" w:rsidP="00F46297">
      <w:pPr>
        <w:shd w:val="clear" w:color="auto" w:fill="FFFFFF"/>
        <w:spacing w:after="150" w:line="315" w:lineRule="atLeast"/>
        <w:rPr>
          <w:rFonts w:ascii="Verdana" w:eastAsia="Times New Roman" w:hAnsi="Verdana" w:cs="Times New Roman"/>
          <w:color w:val="303F50"/>
          <w:sz w:val="21"/>
          <w:szCs w:val="21"/>
        </w:rPr>
      </w:pPr>
      <w:r w:rsidRPr="00F46297">
        <w:rPr>
          <w:rFonts w:ascii="Verdana" w:eastAsia="Times New Roman" w:hAnsi="Verdana" w:cs="Times New Roman"/>
          <w:color w:val="303F50"/>
          <w:sz w:val="21"/>
          <w:szCs w:val="21"/>
        </w:rPr>
        <w:t> </w:t>
      </w:r>
    </w:p>
    <w:p w:rsidR="00F46297" w:rsidRPr="00F46297" w:rsidRDefault="00F46297" w:rsidP="00F46297">
      <w:pPr>
        <w:pBdr>
          <w:bottom w:val="single" w:sz="6" w:space="1" w:color="auto"/>
        </w:pBdr>
        <w:spacing w:after="0" w:line="240" w:lineRule="auto"/>
        <w:jc w:val="center"/>
        <w:rPr>
          <w:rFonts w:ascii="Arial" w:eastAsia="Times New Roman" w:hAnsi="Arial" w:cs="Arial"/>
          <w:vanish/>
          <w:sz w:val="16"/>
          <w:szCs w:val="16"/>
        </w:rPr>
      </w:pPr>
      <w:r w:rsidRPr="00F46297">
        <w:rPr>
          <w:rFonts w:ascii="Arial" w:eastAsia="Times New Roman" w:hAnsi="Arial" w:cs="Arial"/>
          <w:vanish/>
          <w:sz w:val="16"/>
          <w:szCs w:val="16"/>
        </w:rPr>
        <w:t>Начало формы</w:t>
      </w:r>
    </w:p>
    <w:p w:rsidR="00F46297" w:rsidRPr="00F46297" w:rsidRDefault="00F46297" w:rsidP="00F46297">
      <w:pPr>
        <w:pBdr>
          <w:top w:val="single" w:sz="6" w:space="1" w:color="auto"/>
        </w:pBdr>
        <w:spacing w:after="150" w:line="240" w:lineRule="auto"/>
        <w:jc w:val="center"/>
        <w:rPr>
          <w:rFonts w:ascii="Arial" w:eastAsia="Times New Roman" w:hAnsi="Arial" w:cs="Arial"/>
          <w:vanish/>
          <w:sz w:val="16"/>
          <w:szCs w:val="16"/>
        </w:rPr>
      </w:pPr>
      <w:r w:rsidRPr="00F46297">
        <w:rPr>
          <w:rFonts w:ascii="Arial" w:eastAsia="Times New Roman" w:hAnsi="Arial" w:cs="Arial"/>
          <w:vanish/>
          <w:sz w:val="16"/>
          <w:szCs w:val="16"/>
        </w:rPr>
        <w:t>Конец формы</w:t>
      </w:r>
    </w:p>
    <w:p w:rsidR="00C413AD" w:rsidRDefault="00C413AD"/>
    <w:sectPr w:rsidR="00C413AD" w:rsidSect="00FC316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8C684F"/>
    <w:multiLevelType w:val="multilevel"/>
    <w:tmpl w:val="8A901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46297"/>
    <w:rsid w:val="00166B04"/>
    <w:rsid w:val="002638D5"/>
    <w:rsid w:val="007E6D91"/>
    <w:rsid w:val="00A2121C"/>
    <w:rsid w:val="00C413AD"/>
    <w:rsid w:val="00E62B0F"/>
    <w:rsid w:val="00F44FD1"/>
    <w:rsid w:val="00F46297"/>
    <w:rsid w:val="00FC31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160"/>
  </w:style>
  <w:style w:type="paragraph" w:styleId="1">
    <w:name w:val="heading 1"/>
    <w:basedOn w:val="a"/>
    <w:link w:val="10"/>
    <w:uiPriority w:val="9"/>
    <w:qFormat/>
    <w:rsid w:val="00F4629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46297"/>
    <w:rPr>
      <w:rFonts w:ascii="Times New Roman" w:eastAsia="Times New Roman" w:hAnsi="Times New Roman" w:cs="Times New Roman"/>
      <w:b/>
      <w:bCs/>
      <w:kern w:val="36"/>
      <w:sz w:val="48"/>
      <w:szCs w:val="48"/>
    </w:rPr>
  </w:style>
  <w:style w:type="character" w:styleId="a3">
    <w:name w:val="Hyperlink"/>
    <w:basedOn w:val="a0"/>
    <w:uiPriority w:val="99"/>
    <w:semiHidden/>
    <w:unhideWhenUsed/>
    <w:rsid w:val="00F46297"/>
    <w:rPr>
      <w:color w:val="0000FF"/>
      <w:u w:val="single"/>
    </w:rPr>
  </w:style>
  <w:style w:type="paragraph" w:styleId="a4">
    <w:name w:val="Normal (Web)"/>
    <w:basedOn w:val="a"/>
    <w:uiPriority w:val="99"/>
    <w:unhideWhenUsed/>
    <w:rsid w:val="00F46297"/>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F46297"/>
    <w:rPr>
      <w:b/>
      <w:bCs/>
    </w:rPr>
  </w:style>
  <w:style w:type="character" w:styleId="a6">
    <w:name w:val="Emphasis"/>
    <w:basedOn w:val="a0"/>
    <w:uiPriority w:val="20"/>
    <w:qFormat/>
    <w:rsid w:val="00F46297"/>
    <w:rPr>
      <w:i/>
      <w:iCs/>
    </w:rPr>
  </w:style>
  <w:style w:type="paragraph" w:styleId="z-">
    <w:name w:val="HTML Top of Form"/>
    <w:basedOn w:val="a"/>
    <w:next w:val="a"/>
    <w:link w:val="z-0"/>
    <w:hidden/>
    <w:uiPriority w:val="99"/>
    <w:semiHidden/>
    <w:unhideWhenUsed/>
    <w:rsid w:val="00F4629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F46297"/>
    <w:rPr>
      <w:rFonts w:ascii="Arial" w:eastAsia="Times New Roman" w:hAnsi="Arial" w:cs="Arial"/>
      <w:vanish/>
      <w:sz w:val="16"/>
      <w:szCs w:val="16"/>
    </w:rPr>
  </w:style>
  <w:style w:type="paragraph" w:styleId="z-1">
    <w:name w:val="HTML Bottom of Form"/>
    <w:basedOn w:val="a"/>
    <w:next w:val="a"/>
    <w:link w:val="z-2"/>
    <w:hidden/>
    <w:uiPriority w:val="99"/>
    <w:semiHidden/>
    <w:unhideWhenUsed/>
    <w:rsid w:val="00F46297"/>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F46297"/>
    <w:rPr>
      <w:rFonts w:ascii="Arial" w:eastAsia="Times New Roman" w:hAnsi="Arial" w:cs="Arial"/>
      <w:vanish/>
      <w:sz w:val="16"/>
      <w:szCs w:val="16"/>
    </w:rPr>
  </w:style>
  <w:style w:type="paragraph" w:customStyle="1" w:styleId="c10">
    <w:name w:val="c10"/>
    <w:basedOn w:val="a"/>
    <w:rsid w:val="00F44FD1"/>
    <w:pPr>
      <w:shd w:val="clear" w:color="auto" w:fill="FFFFFF"/>
      <w:spacing w:after="0" w:line="240" w:lineRule="auto"/>
      <w:jc w:val="center"/>
    </w:pPr>
    <w:rPr>
      <w:rFonts w:ascii="Times New Roman" w:eastAsia="Times New Roman" w:hAnsi="Times New Roman" w:cs="Times New Roman"/>
      <w:sz w:val="24"/>
      <w:szCs w:val="24"/>
    </w:rPr>
  </w:style>
  <w:style w:type="character" w:customStyle="1" w:styleId="c5">
    <w:name w:val="c5"/>
    <w:basedOn w:val="a0"/>
    <w:rsid w:val="00F44FD1"/>
    <w:rPr>
      <w:color w:val="333333"/>
      <w:sz w:val="28"/>
      <w:szCs w:val="28"/>
    </w:rPr>
  </w:style>
</w:styles>
</file>

<file path=word/webSettings.xml><?xml version="1.0" encoding="utf-8"?>
<w:webSettings xmlns:r="http://schemas.openxmlformats.org/officeDocument/2006/relationships" xmlns:w="http://schemas.openxmlformats.org/wordprocessingml/2006/main">
  <w:divs>
    <w:div w:id="1037966666">
      <w:bodyDiv w:val="1"/>
      <w:marLeft w:val="0"/>
      <w:marRight w:val="0"/>
      <w:marTop w:val="0"/>
      <w:marBottom w:val="0"/>
      <w:divBdr>
        <w:top w:val="none" w:sz="0" w:space="0" w:color="auto"/>
        <w:left w:val="none" w:sz="0" w:space="0" w:color="auto"/>
        <w:bottom w:val="none" w:sz="0" w:space="0" w:color="auto"/>
        <w:right w:val="none" w:sz="0" w:space="0" w:color="auto"/>
      </w:divBdr>
      <w:divsChild>
        <w:div w:id="617834829">
          <w:marLeft w:val="0"/>
          <w:marRight w:val="0"/>
          <w:marTop w:val="0"/>
          <w:marBottom w:val="0"/>
          <w:divBdr>
            <w:top w:val="single" w:sz="6" w:space="11" w:color="E1E1E1"/>
            <w:left w:val="single" w:sz="6" w:space="11" w:color="E1E1E1"/>
            <w:bottom w:val="single" w:sz="6" w:space="11" w:color="E1E1E1"/>
            <w:right w:val="single" w:sz="6" w:space="11" w:color="E1E1E1"/>
          </w:divBdr>
          <w:divsChild>
            <w:div w:id="542524655">
              <w:marLeft w:val="0"/>
              <w:marRight w:val="0"/>
              <w:marTop w:val="150"/>
              <w:marBottom w:val="0"/>
              <w:divBdr>
                <w:top w:val="none" w:sz="0" w:space="0" w:color="auto"/>
                <w:left w:val="none" w:sz="0" w:space="0" w:color="auto"/>
                <w:bottom w:val="none" w:sz="0" w:space="0" w:color="auto"/>
                <w:right w:val="none" w:sz="0" w:space="0" w:color="auto"/>
              </w:divBdr>
              <w:divsChild>
                <w:div w:id="1991205799">
                  <w:marLeft w:val="0"/>
                  <w:marRight w:val="150"/>
                  <w:marTop w:val="0"/>
                  <w:marBottom w:val="0"/>
                  <w:divBdr>
                    <w:top w:val="none" w:sz="0" w:space="0" w:color="auto"/>
                    <w:left w:val="none" w:sz="0" w:space="0" w:color="auto"/>
                    <w:bottom w:val="none" w:sz="0" w:space="0" w:color="auto"/>
                    <w:right w:val="none" w:sz="0" w:space="0" w:color="auto"/>
                  </w:divBdr>
                </w:div>
                <w:div w:id="372585930">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839533926">
          <w:marLeft w:val="0"/>
          <w:marRight w:val="0"/>
          <w:marTop w:val="0"/>
          <w:marBottom w:val="0"/>
          <w:divBdr>
            <w:top w:val="none" w:sz="0" w:space="11" w:color="auto"/>
            <w:left w:val="single" w:sz="6" w:space="11" w:color="E1E1E1"/>
            <w:bottom w:val="single" w:sz="6" w:space="11" w:color="E1E1E1"/>
            <w:right w:val="single" w:sz="6" w:space="11" w:color="E1E1E1"/>
          </w:divBdr>
          <w:divsChild>
            <w:div w:id="942685562">
              <w:marLeft w:val="0"/>
              <w:marRight w:val="0"/>
              <w:marTop w:val="0"/>
              <w:marBottom w:val="0"/>
              <w:divBdr>
                <w:top w:val="none" w:sz="0" w:space="0" w:color="auto"/>
                <w:left w:val="none" w:sz="0" w:space="0" w:color="auto"/>
                <w:bottom w:val="none" w:sz="0" w:space="0" w:color="auto"/>
                <w:right w:val="none" w:sz="0" w:space="0" w:color="auto"/>
              </w:divBdr>
            </w:div>
            <w:div w:id="437793129">
              <w:marLeft w:val="0"/>
              <w:marRight w:val="0"/>
              <w:marTop w:val="0"/>
              <w:marBottom w:val="150"/>
              <w:divBdr>
                <w:top w:val="none" w:sz="0" w:space="0" w:color="auto"/>
                <w:left w:val="none" w:sz="0" w:space="0" w:color="auto"/>
                <w:bottom w:val="none" w:sz="0" w:space="0" w:color="auto"/>
                <w:right w:val="none" w:sz="0" w:space="0" w:color="auto"/>
              </w:divBdr>
            </w:div>
            <w:div w:id="1338002487">
              <w:marLeft w:val="0"/>
              <w:marRight w:val="0"/>
              <w:marTop w:val="0"/>
              <w:marBottom w:val="0"/>
              <w:divBdr>
                <w:top w:val="none" w:sz="0" w:space="0" w:color="auto"/>
                <w:left w:val="none" w:sz="0" w:space="0" w:color="auto"/>
                <w:bottom w:val="none" w:sz="0" w:space="0" w:color="auto"/>
                <w:right w:val="none" w:sz="0" w:space="0" w:color="auto"/>
              </w:divBdr>
              <w:divsChild>
                <w:div w:id="473761834">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21</Pages>
  <Words>5911</Words>
  <Characters>33699</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ДНС</cp:lastModifiedBy>
  <cp:revision>4</cp:revision>
  <cp:lastPrinted>2020-12-03T10:30:00Z</cp:lastPrinted>
  <dcterms:created xsi:type="dcterms:W3CDTF">2020-12-04T09:03:00Z</dcterms:created>
  <dcterms:modified xsi:type="dcterms:W3CDTF">2022-03-10T09:13:00Z</dcterms:modified>
</cp:coreProperties>
</file>